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60C5" w14:textId="11A2CDB3" w:rsidR="00E065A8" w:rsidRPr="00DE351A" w:rsidRDefault="00E065A8" w:rsidP="00E57ACC">
      <w:pPr>
        <w:spacing w:after="0" w:line="240" w:lineRule="auto"/>
        <w:jc w:val="center"/>
        <w:textAlignment w:val="baseline"/>
        <w:rPr>
          <w:rFonts w:ascii="Garamond" w:eastAsia="Times New Roman" w:hAnsi="Garamond" w:cs="Segoe UI"/>
          <w:color w:val="000000"/>
          <w:sz w:val="32"/>
          <w:szCs w:val="32"/>
        </w:rPr>
      </w:pPr>
      <w:r w:rsidRPr="00DE351A">
        <w:rPr>
          <w:rFonts w:ascii="Garamond" w:eastAsia="Times New Roman" w:hAnsi="Garamond" w:cs="Times New Roman"/>
          <w:b/>
          <w:bCs/>
          <w:color w:val="4A4A4A"/>
          <w:sz w:val="32"/>
          <w:szCs w:val="32"/>
        </w:rPr>
        <w:t>EASTON CITY COUNCI</w:t>
      </w:r>
      <w:r w:rsidRPr="00DE351A">
        <w:rPr>
          <w:rFonts w:ascii="Garamond" w:eastAsia="Times New Roman" w:hAnsi="Garamond" w:cs="Times New Roman"/>
          <w:b/>
          <w:bCs/>
          <w:color w:val="636666"/>
          <w:sz w:val="32"/>
          <w:szCs w:val="32"/>
        </w:rPr>
        <w:t>L</w:t>
      </w:r>
    </w:p>
    <w:p w14:paraId="0DCE2C3A" w14:textId="77777777" w:rsidR="00E065A8" w:rsidRPr="00DE351A" w:rsidRDefault="00E065A8" w:rsidP="00E065A8">
      <w:pPr>
        <w:spacing w:after="0" w:line="240" w:lineRule="auto"/>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4A4A4A"/>
        </w:rPr>
        <w:t>REGULAR CALLED COUNCIL MEETING</w:t>
      </w:r>
      <w:r w:rsidRPr="00DE351A">
        <w:rPr>
          <w:rFonts w:ascii="Garamond" w:eastAsia="Times New Roman" w:hAnsi="Garamond" w:cs="Times New Roman"/>
          <w:b/>
          <w:bCs/>
          <w:color w:val="636666"/>
        </w:rPr>
        <w:t> </w:t>
      </w:r>
      <w:r w:rsidRPr="00DE351A">
        <w:rPr>
          <w:rFonts w:ascii="Garamond" w:eastAsia="Times New Roman" w:hAnsi="Garamond" w:cs="Times New Roman"/>
          <w:color w:val="636666"/>
        </w:rPr>
        <w:t> </w:t>
      </w:r>
    </w:p>
    <w:p w14:paraId="4768381A" w14:textId="192E3BCC" w:rsidR="00B76139" w:rsidRPr="00B76139" w:rsidRDefault="00E065A8" w:rsidP="00B76139">
      <w:pPr>
        <w:spacing w:after="0" w:line="240" w:lineRule="auto"/>
        <w:jc w:val="center"/>
        <w:textAlignment w:val="baseline"/>
        <w:rPr>
          <w:rFonts w:ascii="Garamond" w:eastAsia="Times New Roman" w:hAnsi="Garamond" w:cs="Times New Roman"/>
          <w:color w:val="4A4A4A"/>
          <w:sz w:val="48"/>
          <w:szCs w:val="48"/>
        </w:rPr>
      </w:pPr>
      <w:r w:rsidRPr="00DE351A">
        <w:rPr>
          <w:rFonts w:ascii="Garamond" w:eastAsia="Times New Roman" w:hAnsi="Garamond" w:cs="Times New Roman"/>
          <w:b/>
          <w:bCs/>
          <w:color w:val="636666"/>
          <w:sz w:val="48"/>
          <w:szCs w:val="48"/>
        </w:rPr>
        <w:t>CONSENT </w:t>
      </w:r>
      <w:r w:rsidRPr="00DE351A">
        <w:rPr>
          <w:rFonts w:ascii="Garamond" w:eastAsia="Times New Roman" w:hAnsi="Garamond" w:cs="Times New Roman"/>
          <w:b/>
          <w:bCs/>
          <w:color w:val="4A4A4A"/>
          <w:sz w:val="48"/>
          <w:szCs w:val="48"/>
        </w:rPr>
        <w:t>AGENDA</w:t>
      </w:r>
      <w:r w:rsidRPr="00DE351A">
        <w:rPr>
          <w:rFonts w:ascii="Garamond" w:eastAsia="Times New Roman" w:hAnsi="Garamond" w:cs="Times New Roman"/>
          <w:color w:val="4A4A4A"/>
          <w:sz w:val="48"/>
          <w:szCs w:val="48"/>
        </w:rPr>
        <w:t> </w:t>
      </w:r>
    </w:p>
    <w:p w14:paraId="01C23986" w14:textId="77777777" w:rsidR="00E065A8" w:rsidRPr="00DE351A" w:rsidRDefault="00E065A8" w:rsidP="00E065A8">
      <w:pPr>
        <w:spacing w:after="0" w:line="240" w:lineRule="auto"/>
        <w:ind w:left="420"/>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rPr>
        <w:t> </w:t>
      </w:r>
    </w:p>
    <w:p w14:paraId="132584BA" w14:textId="481A5512" w:rsidR="00E065A8" w:rsidRPr="00A56F22" w:rsidRDefault="00295798" w:rsidP="00833552">
      <w:pPr>
        <w:spacing w:after="0" w:line="240" w:lineRule="auto"/>
        <w:ind w:left="405"/>
        <w:jc w:val="center"/>
        <w:textAlignment w:val="baseline"/>
        <w:rPr>
          <w:rFonts w:ascii="Garamond" w:eastAsia="Times New Roman" w:hAnsi="Garamond" w:cs="Segoe UI"/>
          <w:color w:val="000000"/>
          <w:sz w:val="32"/>
          <w:szCs w:val="32"/>
        </w:rPr>
      </w:pPr>
      <w:r>
        <w:rPr>
          <w:rFonts w:ascii="Garamond" w:eastAsia="Times New Roman" w:hAnsi="Garamond" w:cs="Times New Roman"/>
          <w:b/>
          <w:bCs/>
          <w:color w:val="4A4A4A"/>
          <w:sz w:val="32"/>
          <w:szCs w:val="32"/>
        </w:rPr>
        <w:t>Ju</w:t>
      </w:r>
      <w:r w:rsidR="00285E35">
        <w:rPr>
          <w:rFonts w:ascii="Garamond" w:eastAsia="Times New Roman" w:hAnsi="Garamond" w:cs="Times New Roman"/>
          <w:b/>
          <w:bCs/>
          <w:color w:val="4A4A4A"/>
          <w:sz w:val="32"/>
          <w:szCs w:val="32"/>
        </w:rPr>
        <w:t>ly 14</w:t>
      </w:r>
      <w:r w:rsidR="00833552" w:rsidRPr="00A56F22">
        <w:rPr>
          <w:rFonts w:ascii="Garamond" w:eastAsia="Times New Roman" w:hAnsi="Garamond" w:cs="Times New Roman"/>
          <w:b/>
          <w:bCs/>
          <w:color w:val="4A4A4A"/>
          <w:sz w:val="32"/>
          <w:szCs w:val="32"/>
        </w:rPr>
        <w:t>, 2022</w:t>
      </w:r>
    </w:p>
    <w:p w14:paraId="0B0B0762" w14:textId="75705066" w:rsidR="001206F2" w:rsidRPr="00A56F22" w:rsidRDefault="00CF2AD0" w:rsidP="00E065A8">
      <w:pPr>
        <w:spacing w:after="0" w:line="240" w:lineRule="auto"/>
        <w:ind w:left="420"/>
        <w:jc w:val="center"/>
        <w:textAlignment w:val="baseline"/>
        <w:rPr>
          <w:rFonts w:ascii="Garamond" w:eastAsia="Times New Roman" w:hAnsi="Garamond" w:cs="Times New Roman"/>
          <w:b/>
          <w:bCs/>
          <w:color w:val="4A4A4A"/>
          <w:sz w:val="32"/>
          <w:szCs w:val="32"/>
        </w:rPr>
      </w:pPr>
      <w:r w:rsidRPr="00A56F22">
        <w:rPr>
          <w:rFonts w:ascii="Garamond" w:eastAsia="Times New Roman" w:hAnsi="Garamond" w:cs="Times New Roman"/>
          <w:b/>
          <w:bCs/>
          <w:color w:val="4A4A4A"/>
          <w:sz w:val="32"/>
          <w:szCs w:val="32"/>
        </w:rPr>
        <w:t>4:15</w:t>
      </w:r>
      <w:r w:rsidR="00E065A8" w:rsidRPr="00A56F22">
        <w:rPr>
          <w:rFonts w:ascii="Garamond" w:eastAsia="Times New Roman" w:hAnsi="Garamond" w:cs="Times New Roman"/>
          <w:b/>
          <w:bCs/>
          <w:color w:val="4A4A4A"/>
          <w:sz w:val="32"/>
          <w:szCs w:val="32"/>
        </w:rPr>
        <w:t> pm</w:t>
      </w:r>
    </w:p>
    <w:p w14:paraId="21618C25" w14:textId="314DA6F6" w:rsidR="00E065A8" w:rsidRPr="00DE351A" w:rsidRDefault="00E065A8" w:rsidP="00E065A8">
      <w:pPr>
        <w:spacing w:after="0" w:line="240" w:lineRule="auto"/>
        <w:ind w:left="420"/>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color w:val="4A4A4A"/>
        </w:rPr>
        <w:t> </w:t>
      </w:r>
    </w:p>
    <w:p w14:paraId="364A373E" w14:textId="285F254F" w:rsidR="00E065A8" w:rsidRPr="00DE351A" w:rsidRDefault="00E065A8" w:rsidP="00E065A8">
      <w:pPr>
        <w:spacing w:after="0" w:line="240" w:lineRule="auto"/>
        <w:ind w:left="405"/>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4A4A4A"/>
        </w:rPr>
        <w:t>EASTON </w:t>
      </w:r>
      <w:r w:rsidR="00E57ACC">
        <w:rPr>
          <w:rFonts w:ascii="Garamond" w:eastAsia="Times New Roman" w:hAnsi="Garamond" w:cs="Times New Roman"/>
          <w:b/>
          <w:bCs/>
          <w:color w:val="4A4A4A"/>
        </w:rPr>
        <w:t>CITY HALL</w:t>
      </w:r>
      <w:r w:rsidRPr="00DE351A">
        <w:rPr>
          <w:rFonts w:ascii="Garamond" w:eastAsia="Times New Roman" w:hAnsi="Garamond" w:cs="Times New Roman"/>
          <w:color w:val="000000"/>
        </w:rPr>
        <w:t>, </w:t>
      </w:r>
      <w:r w:rsidRPr="00DE351A">
        <w:rPr>
          <w:rFonts w:ascii="Garamond" w:eastAsia="Times New Roman" w:hAnsi="Garamond" w:cs="Times New Roman"/>
          <w:b/>
          <w:bCs/>
          <w:color w:val="000000"/>
        </w:rPr>
        <w:t>1</w:t>
      </w:r>
      <w:r w:rsidR="00E57ACC">
        <w:rPr>
          <w:rFonts w:ascii="Garamond" w:eastAsia="Times New Roman" w:hAnsi="Garamond" w:cs="Times New Roman"/>
          <w:b/>
          <w:bCs/>
          <w:color w:val="000000"/>
        </w:rPr>
        <w:t>85</w:t>
      </w:r>
      <w:r w:rsidRPr="00DE351A">
        <w:rPr>
          <w:rFonts w:ascii="Garamond" w:eastAsia="Times New Roman" w:hAnsi="Garamond" w:cs="Times New Roman"/>
          <w:b/>
          <w:bCs/>
          <w:color w:val="000000"/>
        </w:rPr>
        <w:t xml:space="preserve"> </w:t>
      </w:r>
      <w:r w:rsidR="00E57ACC">
        <w:rPr>
          <w:rFonts w:ascii="Garamond" w:eastAsia="Times New Roman" w:hAnsi="Garamond" w:cs="Times New Roman"/>
          <w:b/>
          <w:bCs/>
          <w:color w:val="000000"/>
        </w:rPr>
        <w:t>KENNEDY BLVD</w:t>
      </w:r>
      <w:r w:rsidRPr="00DE351A">
        <w:rPr>
          <w:rFonts w:ascii="Garamond" w:eastAsia="Times New Roman" w:hAnsi="Garamond" w:cs="Times New Roman"/>
          <w:b/>
          <w:bCs/>
          <w:color w:val="000000"/>
        </w:rPr>
        <w:t>, E</w:t>
      </w:r>
      <w:r w:rsidRPr="00DE351A">
        <w:rPr>
          <w:rFonts w:ascii="Garamond" w:eastAsia="Times New Roman" w:hAnsi="Garamond" w:cs="Times New Roman"/>
          <w:b/>
          <w:bCs/>
          <w:color w:val="4A4A4A"/>
        </w:rPr>
        <w:t>ASTON, TEXAS 75603</w:t>
      </w:r>
      <w:r w:rsidRPr="00DE351A">
        <w:rPr>
          <w:rFonts w:ascii="Garamond" w:eastAsia="Times New Roman" w:hAnsi="Garamond" w:cs="Times New Roman"/>
          <w:color w:val="4A4A4A"/>
        </w:rPr>
        <w:t> </w:t>
      </w:r>
    </w:p>
    <w:p w14:paraId="58360A28" w14:textId="77777777" w:rsidR="00E065A8" w:rsidRPr="00DE351A" w:rsidRDefault="00E065A8" w:rsidP="00E065A8">
      <w:pPr>
        <w:spacing w:after="0" w:line="240" w:lineRule="auto"/>
        <w:textAlignment w:val="baseline"/>
        <w:rPr>
          <w:rFonts w:ascii="Garamond" w:eastAsia="Times New Roman" w:hAnsi="Garamond" w:cs="Segoe UI"/>
          <w:color w:val="000000"/>
          <w:sz w:val="18"/>
          <w:szCs w:val="18"/>
        </w:rPr>
      </w:pPr>
      <w:r w:rsidRPr="00DE351A">
        <w:rPr>
          <w:rFonts w:ascii="Garamond" w:eastAsia="Times New Roman" w:hAnsi="Garamond" w:cs="Segoe UI"/>
          <w:noProof/>
          <w:color w:val="000000"/>
          <w:sz w:val="18"/>
          <w:szCs w:val="18"/>
        </w:rPr>
        <mc:AlternateContent>
          <mc:Choice Requires="wps">
            <w:drawing>
              <wp:inline distT="0" distB="0" distL="0" distR="0" wp14:anchorId="3D744DC3" wp14:editId="31D809CF">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27E1B"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E351A">
        <w:rPr>
          <w:rFonts w:ascii="Garamond" w:eastAsia="Times New Roman" w:hAnsi="Garamond" w:cs="Times New Roman"/>
          <w:b/>
          <w:bCs/>
          <w:color w:val="000000"/>
          <w:sz w:val="20"/>
          <w:szCs w:val="20"/>
        </w:rPr>
        <w:t> </w:t>
      </w:r>
      <w:r w:rsidRPr="00DE351A">
        <w:rPr>
          <w:rFonts w:ascii="Garamond" w:eastAsia="Times New Roman" w:hAnsi="Garamond" w:cs="Times New Roman"/>
          <w:color w:val="000000"/>
          <w:sz w:val="20"/>
          <w:szCs w:val="20"/>
        </w:rPr>
        <w:t> </w:t>
      </w:r>
    </w:p>
    <w:p w14:paraId="2C30890F" w14:textId="148601B3" w:rsidR="00E065A8" w:rsidRPr="00DE351A" w:rsidRDefault="00E065A8" w:rsidP="00E065A8">
      <w:pPr>
        <w:numPr>
          <w:ilvl w:val="0"/>
          <w:numId w:val="1"/>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Call to Order, introduction of guests, and attendees …………………………………. Mayor Walter Ward </w:t>
      </w:r>
    </w:p>
    <w:p w14:paraId="5D06C6D6" w14:textId="77777777" w:rsidR="00E065A8" w:rsidRPr="00DE351A" w:rsidRDefault="00E065A8" w:rsidP="00E065A8">
      <w:pPr>
        <w:spacing w:after="0" w:line="240" w:lineRule="auto"/>
        <w:ind w:left="360"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6806D708" w14:textId="77777777" w:rsidR="00E065A8" w:rsidRPr="00DE351A" w:rsidRDefault="00E065A8" w:rsidP="00E065A8">
      <w:pPr>
        <w:numPr>
          <w:ilvl w:val="0"/>
          <w:numId w:val="2"/>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Invocation and Pledge  </w:t>
      </w:r>
    </w:p>
    <w:p w14:paraId="69743F32" w14:textId="77777777" w:rsidR="00E065A8" w:rsidRPr="00DE351A" w:rsidRDefault="00E065A8" w:rsidP="00E065A8">
      <w:pPr>
        <w:spacing w:after="0" w:line="240" w:lineRule="auto"/>
        <w:ind w:right="90"/>
        <w:textAlignment w:val="baseline"/>
        <w:rPr>
          <w:rFonts w:ascii="Garamond" w:eastAsia="Times New Roman" w:hAnsi="Garamond" w:cs="Segoe UI"/>
          <w:color w:val="000000"/>
          <w:sz w:val="18"/>
          <w:szCs w:val="18"/>
        </w:rPr>
      </w:pPr>
      <w:r w:rsidRPr="00DE351A">
        <w:rPr>
          <w:rFonts w:ascii="Garamond" w:eastAsia="Times New Roman" w:hAnsi="Garamond" w:cs="Calibri"/>
        </w:rPr>
        <w:t> </w:t>
      </w:r>
    </w:p>
    <w:p w14:paraId="2BA95395" w14:textId="77777777" w:rsidR="00E065A8" w:rsidRPr="00DE351A" w:rsidRDefault="00E065A8" w:rsidP="00E065A8">
      <w:pPr>
        <w:numPr>
          <w:ilvl w:val="0"/>
          <w:numId w:val="3"/>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Roll Call and Introduction of Elected Officials </w:t>
      </w:r>
    </w:p>
    <w:p w14:paraId="19F83C9E" w14:textId="77777777" w:rsidR="00E065A8" w:rsidRPr="00DE351A" w:rsidRDefault="00E065A8" w:rsidP="00E065A8">
      <w:pPr>
        <w:spacing w:after="0" w:line="240" w:lineRule="auto"/>
        <w:ind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633A49CB" w14:textId="5164C264" w:rsidR="00E065A8" w:rsidRPr="00DE351A" w:rsidRDefault="00E065A8" w:rsidP="00E065A8">
      <w:pPr>
        <w:numPr>
          <w:ilvl w:val="0"/>
          <w:numId w:val="4"/>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Rules for Public Comment </w:t>
      </w:r>
      <w:bookmarkStart w:id="0" w:name="_Hlk73961802"/>
      <w:r w:rsidRPr="00DE351A">
        <w:rPr>
          <w:rFonts w:ascii="Garamond" w:eastAsia="Times New Roman" w:hAnsi="Garamond" w:cs="Times New Roman"/>
          <w:sz w:val="20"/>
          <w:szCs w:val="20"/>
        </w:rPr>
        <w:t>………………………………………………………</w:t>
      </w:r>
      <w:bookmarkEnd w:id="0"/>
      <w:r w:rsidRPr="00DE351A">
        <w:rPr>
          <w:rFonts w:ascii="Garamond" w:eastAsia="Times New Roman" w:hAnsi="Garamond" w:cs="Times New Roman"/>
          <w:sz w:val="20"/>
          <w:szCs w:val="20"/>
        </w:rPr>
        <w:t>…</w:t>
      </w:r>
      <w:r w:rsidR="003D69B8" w:rsidRPr="00DE351A">
        <w:rPr>
          <w:rFonts w:ascii="Garamond" w:eastAsia="Times New Roman" w:hAnsi="Garamond" w:cs="Times New Roman"/>
          <w:sz w:val="20"/>
          <w:szCs w:val="20"/>
        </w:rPr>
        <w:t>....</w:t>
      </w:r>
      <w:r w:rsidRPr="00DE351A">
        <w:rPr>
          <w:rFonts w:ascii="Garamond" w:eastAsia="Times New Roman" w:hAnsi="Garamond" w:cs="Times New Roman"/>
          <w:sz w:val="20"/>
          <w:szCs w:val="20"/>
        </w:rPr>
        <w:t> Mayor Walter Ward </w:t>
      </w:r>
    </w:p>
    <w:p w14:paraId="4E2DED20" w14:textId="77777777" w:rsidR="00E065A8" w:rsidRPr="00DE351A" w:rsidRDefault="00E065A8" w:rsidP="00E065A8">
      <w:pPr>
        <w:spacing w:after="0" w:line="240" w:lineRule="auto"/>
        <w:ind w:left="90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C0C0C"/>
          <w:sz w:val="20"/>
          <w:szCs w:val="20"/>
        </w:rPr>
        <w:t> </w:t>
      </w:r>
    </w:p>
    <w:p w14:paraId="52EED28B" w14:textId="3722CF68" w:rsidR="00E065A8" w:rsidRPr="00DE351A" w:rsidRDefault="00E065A8" w:rsidP="00E065A8">
      <w:pPr>
        <w:numPr>
          <w:ilvl w:val="0"/>
          <w:numId w:val="5"/>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Sign up forms will be available at all Regular and Special meetings for registering the names of members of the Public who wish to either: I) speak on an agenda item, provided such items have not been the subject of a prior public hearing; or II) make a general comment related to the Commission business. These forms will be given to the Secretary prior to the start of the meeting so that the person's name can be called to address the Commission at the appropriate time.</w:t>
      </w:r>
      <w:r w:rsidRPr="00DE351A">
        <w:rPr>
          <w:rFonts w:ascii="Garamond" w:eastAsia="Times New Roman" w:hAnsi="Garamond" w:cs="Times New Roman"/>
          <w:color w:val="000000"/>
          <w:sz w:val="20"/>
          <w:szCs w:val="20"/>
        </w:rPr>
        <w:t> </w:t>
      </w:r>
    </w:p>
    <w:p w14:paraId="2F100A3F" w14:textId="77777777" w:rsidR="00E065A8" w:rsidRPr="00DE351A" w:rsidRDefault="00E065A8" w:rsidP="00E065A8">
      <w:pPr>
        <w:numPr>
          <w:ilvl w:val="0"/>
          <w:numId w:val="6"/>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Comments on agenda items will be made at the time an agenda item appears in the Order of Business and before the Commission's consideration of that item.</w:t>
      </w:r>
      <w:r w:rsidRPr="00DE351A">
        <w:rPr>
          <w:rFonts w:ascii="Garamond" w:eastAsia="Times New Roman" w:hAnsi="Garamond" w:cs="Times New Roman"/>
          <w:color w:val="000000"/>
          <w:sz w:val="20"/>
          <w:szCs w:val="20"/>
        </w:rPr>
        <w:t> </w:t>
      </w:r>
    </w:p>
    <w:p w14:paraId="1565CE02" w14:textId="77777777" w:rsidR="00E065A8" w:rsidRPr="00DE351A" w:rsidRDefault="00E065A8" w:rsidP="00E065A8">
      <w:pPr>
        <w:numPr>
          <w:ilvl w:val="0"/>
          <w:numId w:val="7"/>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Comments of a general nature shall be made at the time designated by the Order of Business.</w:t>
      </w:r>
      <w:r w:rsidRPr="00DE351A">
        <w:rPr>
          <w:rFonts w:ascii="Garamond" w:eastAsia="Times New Roman" w:hAnsi="Garamond" w:cs="Times New Roman"/>
          <w:color w:val="000000"/>
          <w:sz w:val="20"/>
          <w:szCs w:val="20"/>
        </w:rPr>
        <w:t> </w:t>
      </w:r>
    </w:p>
    <w:p w14:paraId="7D9CE243" w14:textId="77777777" w:rsidR="00E065A8" w:rsidRPr="00DE351A" w:rsidRDefault="00E065A8" w:rsidP="00E065A8">
      <w:pPr>
        <w:numPr>
          <w:ilvl w:val="0"/>
          <w:numId w:val="8"/>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All public comments shall be limited to six (6) minutes per speaker with extensions of two (2) minute increments as approved by a majority vote of Commission members present.</w:t>
      </w:r>
      <w:r w:rsidRPr="00DE351A">
        <w:rPr>
          <w:rFonts w:ascii="Garamond" w:eastAsia="Times New Roman" w:hAnsi="Garamond" w:cs="Times New Roman"/>
          <w:color w:val="000000"/>
          <w:sz w:val="20"/>
          <w:szCs w:val="20"/>
        </w:rPr>
        <w:t> </w:t>
      </w:r>
    </w:p>
    <w:p w14:paraId="06A125BF" w14:textId="77777777" w:rsidR="00E065A8" w:rsidRPr="00DE351A" w:rsidRDefault="00E065A8" w:rsidP="00E065A8">
      <w:pPr>
        <w:numPr>
          <w:ilvl w:val="0"/>
          <w:numId w:val="9"/>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 at Workshop meetings will be allowed at the discretion of the Chair. Any comments will be limited as described in Article IV Sec 8.</w:t>
      </w:r>
      <w:r w:rsidRPr="00DE351A">
        <w:rPr>
          <w:rFonts w:ascii="Garamond" w:eastAsia="Times New Roman" w:hAnsi="Garamond" w:cs="Times New Roman"/>
          <w:color w:val="000000"/>
          <w:sz w:val="20"/>
          <w:szCs w:val="20"/>
        </w:rPr>
        <w:t> </w:t>
      </w:r>
    </w:p>
    <w:p w14:paraId="6F31B82C" w14:textId="77777777" w:rsidR="00E065A8" w:rsidRPr="00DE351A" w:rsidRDefault="00E065A8" w:rsidP="00E065A8">
      <w:pPr>
        <w:numPr>
          <w:ilvl w:val="0"/>
          <w:numId w:val="10"/>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Comments from the Audience: Citizens who desire to address the City Council regarding matters on the Consent or Special Call Agenda will be received now. Each speaker is limited to four (4) minutes. It is our policy to have all speakers identify themselves by providing their name and residential address when making comments.</w:t>
      </w:r>
      <w:r w:rsidRPr="00DE351A">
        <w:rPr>
          <w:rFonts w:ascii="Garamond" w:eastAsia="Times New Roman" w:hAnsi="Garamond" w:cs="Times New Roman"/>
          <w:color w:val="000000"/>
          <w:sz w:val="20"/>
          <w:szCs w:val="20"/>
        </w:rPr>
        <w:t> </w:t>
      </w:r>
    </w:p>
    <w:p w14:paraId="61735B21" w14:textId="77777777" w:rsidR="00E065A8" w:rsidRPr="00DE351A" w:rsidRDefault="00E065A8" w:rsidP="00E065A8">
      <w:pPr>
        <w:spacing w:after="0" w:line="240" w:lineRule="auto"/>
        <w:ind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2F2F2F"/>
          <w:sz w:val="20"/>
          <w:szCs w:val="20"/>
        </w:rPr>
        <w:t> </w:t>
      </w:r>
    </w:p>
    <w:p w14:paraId="2BD69707" w14:textId="13E00050" w:rsidR="00E065A8" w:rsidRPr="00DE351A" w:rsidRDefault="00E065A8" w:rsidP="00E065A8">
      <w:pPr>
        <w:pStyle w:val="ListParagraph"/>
        <w:numPr>
          <w:ilvl w:val="0"/>
          <w:numId w:val="12"/>
        </w:num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Public Comments and Announcements ……………………………………………………General Public</w:t>
      </w:r>
    </w:p>
    <w:p w14:paraId="1378B7F6" w14:textId="77777777" w:rsidR="00E065A8" w:rsidRPr="00DE351A" w:rsidRDefault="00E065A8" w:rsidP="00E065A8">
      <w:pPr>
        <w:pStyle w:val="ListParagraph"/>
        <w:spacing w:after="0" w:line="240" w:lineRule="auto"/>
        <w:ind w:left="1080"/>
        <w:jc w:val="both"/>
        <w:textAlignment w:val="baseline"/>
        <w:rPr>
          <w:rFonts w:ascii="Garamond" w:eastAsia="Times New Roman" w:hAnsi="Garamond" w:cs="Segoe UI"/>
          <w:color w:val="000000"/>
          <w:sz w:val="18"/>
          <w:szCs w:val="18"/>
        </w:rPr>
      </w:pPr>
    </w:p>
    <w:p w14:paraId="626CB757" w14:textId="77777777" w:rsidR="00E065A8" w:rsidRPr="00DE351A" w:rsidRDefault="00E065A8" w:rsidP="00E065A8">
      <w:pPr>
        <w:numPr>
          <w:ilvl w:val="0"/>
          <w:numId w:val="12"/>
        </w:numPr>
        <w:spacing w:after="0" w:line="240" w:lineRule="auto"/>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b/>
          <w:bCs/>
          <w:sz w:val="20"/>
          <w:szCs w:val="20"/>
        </w:rPr>
        <w:t>CONSENT AGENDA ITEMS</w:t>
      </w:r>
      <w:r w:rsidRPr="00DE351A">
        <w:rPr>
          <w:rFonts w:ascii="Garamond" w:eastAsia="Times New Roman" w:hAnsi="Garamond" w:cs="Times New Roman"/>
          <w:sz w:val="20"/>
          <w:szCs w:val="20"/>
        </w:rPr>
        <w:t> </w:t>
      </w:r>
    </w:p>
    <w:p w14:paraId="7FC26F99" w14:textId="77777777" w:rsidR="00E065A8" w:rsidRPr="00DE351A" w:rsidRDefault="00E065A8" w:rsidP="005A1D12">
      <w:pPr>
        <w:spacing w:after="0" w:line="240" w:lineRule="auto"/>
        <w:ind w:left="720" w:firstLine="36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City Council will review and/or approve the following items: </w:t>
      </w:r>
    </w:p>
    <w:p w14:paraId="61404F78" w14:textId="2D79CA0E" w:rsidR="00E065A8" w:rsidRPr="00DE351A" w:rsidRDefault="00E065A8" w:rsidP="00E065A8">
      <w:pPr>
        <w:numPr>
          <w:ilvl w:val="0"/>
          <w:numId w:val="13"/>
        </w:numPr>
        <w:spacing w:after="0" w:line="240" w:lineRule="auto"/>
        <w:ind w:left="180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 xml:space="preserve">Review and/or approve </w:t>
      </w:r>
      <w:r w:rsidR="00285E35">
        <w:rPr>
          <w:rFonts w:ascii="Garamond" w:eastAsia="Times New Roman" w:hAnsi="Garamond" w:cs="Times New Roman"/>
          <w:sz w:val="20"/>
          <w:szCs w:val="20"/>
        </w:rPr>
        <w:t>June 9</w:t>
      </w:r>
      <w:r w:rsidR="00E103BF">
        <w:rPr>
          <w:rFonts w:ascii="Garamond" w:eastAsia="Times New Roman" w:hAnsi="Garamond" w:cs="Times New Roman"/>
          <w:sz w:val="20"/>
          <w:szCs w:val="20"/>
        </w:rPr>
        <w:t>, 2022</w:t>
      </w:r>
      <w:r w:rsidR="003D69B8" w:rsidRPr="00DE351A">
        <w:rPr>
          <w:rFonts w:ascii="Garamond" w:eastAsia="Times New Roman" w:hAnsi="Garamond" w:cs="Times New Roman"/>
          <w:sz w:val="20"/>
          <w:szCs w:val="20"/>
        </w:rPr>
        <w:t>,</w:t>
      </w:r>
      <w:r w:rsidRPr="00DE351A">
        <w:rPr>
          <w:rFonts w:ascii="Garamond" w:eastAsia="Times New Roman" w:hAnsi="Garamond" w:cs="Times New Roman"/>
          <w:sz w:val="20"/>
          <w:szCs w:val="20"/>
        </w:rPr>
        <w:t xml:space="preserve"> meeting minutes. </w:t>
      </w:r>
    </w:p>
    <w:p w14:paraId="7B35976A" w14:textId="74B2ACFE" w:rsidR="00E065A8" w:rsidRPr="00DE351A" w:rsidRDefault="00E065A8" w:rsidP="00E065A8">
      <w:pPr>
        <w:numPr>
          <w:ilvl w:val="0"/>
          <w:numId w:val="14"/>
        </w:numPr>
        <w:spacing w:after="0" w:line="240" w:lineRule="auto"/>
        <w:ind w:left="180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 xml:space="preserve">Review gas </w:t>
      </w:r>
      <w:r w:rsidR="00984599">
        <w:rPr>
          <w:rFonts w:ascii="Garamond" w:eastAsia="Times New Roman" w:hAnsi="Garamond" w:cs="Times New Roman"/>
          <w:sz w:val="20"/>
          <w:szCs w:val="20"/>
        </w:rPr>
        <w:t xml:space="preserve">system </w:t>
      </w:r>
      <w:r w:rsidRPr="00DE351A">
        <w:rPr>
          <w:rFonts w:ascii="Garamond" w:eastAsia="Times New Roman" w:hAnsi="Garamond" w:cs="Times New Roman"/>
          <w:sz w:val="20"/>
          <w:szCs w:val="20"/>
        </w:rPr>
        <w:t>report. </w:t>
      </w:r>
    </w:p>
    <w:p w14:paraId="51FEC221" w14:textId="7383A5D3" w:rsidR="00E065A8" w:rsidRPr="00457D03" w:rsidRDefault="00E065A8" w:rsidP="00E065A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Review fire department report. </w:t>
      </w:r>
    </w:p>
    <w:p w14:paraId="1C7D951A" w14:textId="0BF8D2B8" w:rsidR="00457D03" w:rsidRPr="00C36453" w:rsidRDefault="00457D03" w:rsidP="00E065A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Pr>
          <w:rFonts w:ascii="Garamond" w:eastAsia="Times New Roman" w:hAnsi="Garamond" w:cs="Times New Roman"/>
          <w:sz w:val="20"/>
          <w:szCs w:val="20"/>
        </w:rPr>
        <w:t xml:space="preserve">Review </w:t>
      </w:r>
      <w:r w:rsidR="00AC53C5">
        <w:rPr>
          <w:rFonts w:ascii="Garamond" w:eastAsia="Times New Roman" w:hAnsi="Garamond" w:cs="Times New Roman"/>
          <w:sz w:val="20"/>
          <w:szCs w:val="20"/>
        </w:rPr>
        <w:t>grounds maintenance report.</w:t>
      </w:r>
    </w:p>
    <w:p w14:paraId="2991FB92" w14:textId="6CAEE32E" w:rsidR="00C36453" w:rsidRPr="00881A24" w:rsidRDefault="00C36453" w:rsidP="00E065A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Pr>
          <w:rFonts w:ascii="Garamond" w:eastAsia="Times New Roman" w:hAnsi="Garamond" w:cs="Times New Roman"/>
          <w:sz w:val="20"/>
          <w:szCs w:val="20"/>
        </w:rPr>
        <w:t>Review financial report.</w:t>
      </w:r>
    </w:p>
    <w:p w14:paraId="3F0BAD76" w14:textId="1273E436" w:rsidR="00E065A8" w:rsidRPr="00881A24" w:rsidRDefault="00E065A8" w:rsidP="00881A24">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sidRPr="00881A24">
        <w:rPr>
          <w:rFonts w:ascii="Garamond" w:eastAsia="Times New Roman" w:hAnsi="Garamond" w:cs="Times New Roman"/>
          <w:sz w:val="20"/>
          <w:szCs w:val="20"/>
        </w:rPr>
        <w:t>Review City Secretary report</w:t>
      </w:r>
      <w:r w:rsidR="00EA2303" w:rsidRPr="00881A24">
        <w:rPr>
          <w:rFonts w:ascii="Garamond" w:eastAsia="Times New Roman" w:hAnsi="Garamond" w:cs="Times New Roman"/>
          <w:sz w:val="20"/>
          <w:szCs w:val="20"/>
        </w:rPr>
        <w:t>.</w:t>
      </w:r>
      <w:r w:rsidRPr="00881A24">
        <w:rPr>
          <w:rFonts w:ascii="Garamond" w:eastAsia="Times New Roman" w:hAnsi="Garamond" w:cs="Calibri"/>
          <w:color w:val="000000"/>
          <w:sz w:val="20"/>
          <w:szCs w:val="20"/>
        </w:rPr>
        <w:t> </w:t>
      </w:r>
    </w:p>
    <w:p w14:paraId="50FC004A" w14:textId="77777777" w:rsidR="0095253B" w:rsidRDefault="0095253B" w:rsidP="0095253B">
      <w:pPr>
        <w:spacing w:after="0" w:line="240" w:lineRule="auto"/>
        <w:jc w:val="both"/>
        <w:textAlignment w:val="baseline"/>
        <w:rPr>
          <w:rFonts w:ascii="Garamond" w:eastAsia="Times New Roman" w:hAnsi="Garamond" w:cs="Calibri"/>
          <w:color w:val="000000"/>
          <w:sz w:val="20"/>
          <w:szCs w:val="20"/>
        </w:rPr>
      </w:pPr>
    </w:p>
    <w:p w14:paraId="20E6CB6F" w14:textId="77777777" w:rsidR="0095253B" w:rsidRDefault="0095253B" w:rsidP="0095253B">
      <w:pPr>
        <w:spacing w:after="0" w:line="240" w:lineRule="auto"/>
        <w:jc w:val="both"/>
        <w:textAlignment w:val="baseline"/>
        <w:rPr>
          <w:rFonts w:ascii="Garamond" w:eastAsia="Times New Roman" w:hAnsi="Garamond" w:cs="Calibri"/>
          <w:color w:val="000000"/>
          <w:sz w:val="20"/>
          <w:szCs w:val="20"/>
        </w:rPr>
      </w:pPr>
    </w:p>
    <w:p w14:paraId="4D17FD7B" w14:textId="6EA3E721" w:rsidR="00E065A8" w:rsidRPr="00DE351A" w:rsidRDefault="00E065A8" w:rsidP="005D4C22">
      <w:pPr>
        <w:spacing w:after="0" w:line="240" w:lineRule="auto"/>
        <w:ind w:left="720" w:firstLine="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Executive Session: The Council will now hold a closed executive session meeting pursuant to the provisions of</w:t>
      </w:r>
      <w:r w:rsidR="003D69B8"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the Open Meetings Act, Chapter 551, Government Code, and Vernon's Texas Codes Annotated, in</w:t>
      </w:r>
      <w:r w:rsidR="003D69B8"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accordance</w:t>
      </w:r>
      <w:r w:rsidR="003D69B8"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with the authority contained in one or more of the following sections: Section 551.071 Consultation with Attorney; Section 551.072 Real Property; Section 22.010 Appointment of Official(s)</w:t>
      </w:r>
      <w:r w:rsidR="005A1D12"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and Resolution; Section 551.073, Deliberation regarding a Prospective Gift; Section 551.074 Personnel  </w:t>
      </w:r>
    </w:p>
    <w:p w14:paraId="2C643785" w14:textId="77777777" w:rsidR="00E065A8" w:rsidRDefault="00E065A8" w:rsidP="00E065A8">
      <w:pPr>
        <w:spacing w:after="0" w:line="240" w:lineRule="auto"/>
        <w:ind w:left="720"/>
        <w:jc w:val="both"/>
        <w:textAlignment w:val="baseline"/>
        <w:rPr>
          <w:rFonts w:ascii="Garamond" w:eastAsia="Times New Roman" w:hAnsi="Garamond" w:cs="Times New Roman"/>
          <w:sz w:val="20"/>
          <w:szCs w:val="20"/>
        </w:rPr>
      </w:pPr>
      <w:r w:rsidRPr="00DE351A">
        <w:rPr>
          <w:rFonts w:ascii="Garamond" w:eastAsia="Times New Roman" w:hAnsi="Garamond" w:cs="Times New Roman"/>
          <w:sz w:val="20"/>
          <w:szCs w:val="20"/>
        </w:rPr>
        <w:t>Matters. Section 21.022, 21.025 Public Official Misconduct. </w:t>
      </w:r>
    </w:p>
    <w:p w14:paraId="76613D3B" w14:textId="77777777" w:rsidR="00C15C41" w:rsidRDefault="00C15C41" w:rsidP="00E065A8">
      <w:pPr>
        <w:spacing w:after="0" w:line="240" w:lineRule="auto"/>
        <w:ind w:left="720"/>
        <w:jc w:val="both"/>
        <w:textAlignment w:val="baseline"/>
        <w:rPr>
          <w:rFonts w:ascii="Garamond" w:eastAsia="Times New Roman" w:hAnsi="Garamond" w:cs="Times New Roman"/>
          <w:sz w:val="20"/>
          <w:szCs w:val="20"/>
        </w:rPr>
      </w:pPr>
    </w:p>
    <w:p w14:paraId="3DD52346" w14:textId="3486CEA5" w:rsidR="001071F6" w:rsidRPr="005D2C5E" w:rsidRDefault="00E065A8" w:rsidP="005D2C5E">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Calibri"/>
          <w:color w:val="000000"/>
          <w:sz w:val="20"/>
          <w:szCs w:val="20"/>
        </w:rPr>
        <w:t> </w:t>
      </w:r>
      <w:r w:rsidRPr="00DE351A">
        <w:rPr>
          <w:rFonts w:ascii="Garamond" w:eastAsia="Times New Roman" w:hAnsi="Garamond" w:cs="Times New Roman"/>
          <w:sz w:val="20"/>
          <w:szCs w:val="20"/>
        </w:rPr>
        <w:t> </w:t>
      </w:r>
    </w:p>
    <w:p w14:paraId="1C1DF371" w14:textId="158F845A" w:rsidR="00E065A8" w:rsidRPr="00DE351A" w:rsidRDefault="00E065A8" w:rsidP="00E065A8">
      <w:pPr>
        <w:numPr>
          <w:ilvl w:val="0"/>
          <w:numId w:val="19"/>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OPEN MEETING </w:t>
      </w:r>
    </w:p>
    <w:p w14:paraId="4410F49E" w14:textId="7A655892" w:rsidR="00E065A8" w:rsidRPr="00721029" w:rsidRDefault="00E065A8" w:rsidP="00721029">
      <w:pPr>
        <w:pStyle w:val="ListParagraph"/>
        <w:numPr>
          <w:ilvl w:val="1"/>
          <w:numId w:val="15"/>
        </w:numPr>
        <w:spacing w:after="0" w:line="240" w:lineRule="auto"/>
        <w:jc w:val="both"/>
        <w:textAlignment w:val="baseline"/>
        <w:rPr>
          <w:rFonts w:ascii="Garamond" w:eastAsia="Times New Roman" w:hAnsi="Garamond" w:cs="Segoe UI"/>
          <w:color w:val="000000"/>
          <w:sz w:val="18"/>
          <w:szCs w:val="18"/>
        </w:rPr>
      </w:pPr>
      <w:r w:rsidRPr="00721029">
        <w:rPr>
          <w:rFonts w:ascii="Garamond" w:eastAsia="Times New Roman" w:hAnsi="Garamond" w:cs="Times New Roman"/>
          <w:sz w:val="20"/>
          <w:szCs w:val="20"/>
        </w:rPr>
        <w:t>Reconvene in General Council meeting and announce any items from Executive Session requiring Board action. </w:t>
      </w:r>
    </w:p>
    <w:p w14:paraId="59851E93" w14:textId="77777777" w:rsidR="00E065A8" w:rsidRPr="00DE351A" w:rsidRDefault="00E065A8" w:rsidP="00E065A8">
      <w:pPr>
        <w:spacing w:after="0" w:line="240" w:lineRule="auto"/>
        <w:ind w:left="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782FE75C" w14:textId="77777777" w:rsidR="002F07F5" w:rsidRDefault="002F07F5" w:rsidP="002F07F5">
      <w:pPr>
        <w:spacing w:after="0" w:line="240" w:lineRule="auto"/>
        <w:ind w:left="1080"/>
        <w:jc w:val="both"/>
        <w:textAlignment w:val="baseline"/>
        <w:rPr>
          <w:rFonts w:ascii="Garamond" w:eastAsia="Times New Roman" w:hAnsi="Garamond" w:cs="Times New Roman"/>
          <w:color w:val="000000"/>
          <w:sz w:val="20"/>
          <w:szCs w:val="20"/>
        </w:rPr>
      </w:pPr>
    </w:p>
    <w:p w14:paraId="5424BCC5" w14:textId="77777777" w:rsidR="002F07F5" w:rsidRPr="002F07F5" w:rsidRDefault="002F07F5" w:rsidP="002F07F5">
      <w:pPr>
        <w:spacing w:after="0" w:line="240" w:lineRule="auto"/>
        <w:ind w:left="1080"/>
        <w:jc w:val="both"/>
        <w:textAlignment w:val="baseline"/>
        <w:rPr>
          <w:rFonts w:ascii="Garamond" w:eastAsia="Times New Roman" w:hAnsi="Garamond" w:cs="Times New Roman"/>
          <w:color w:val="000000"/>
          <w:sz w:val="20"/>
          <w:szCs w:val="20"/>
        </w:rPr>
      </w:pPr>
    </w:p>
    <w:p w14:paraId="2B3E3A29" w14:textId="028BC33F" w:rsidR="00B76139" w:rsidRPr="00285E35" w:rsidRDefault="00E065A8" w:rsidP="00285E35">
      <w:pPr>
        <w:numPr>
          <w:ilvl w:val="0"/>
          <w:numId w:val="20"/>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lastRenderedPageBreak/>
        <w:t>ACTION ITEMS </w:t>
      </w:r>
    </w:p>
    <w:p w14:paraId="46CE00C2" w14:textId="11D327AB" w:rsidR="00285E35" w:rsidRPr="00285E35" w:rsidRDefault="00285E35" w:rsidP="00285E35">
      <w:pPr>
        <w:pStyle w:val="ListParagraph"/>
        <w:numPr>
          <w:ilvl w:val="2"/>
          <w:numId w:val="15"/>
        </w:numPr>
        <w:spacing w:after="0" w:line="240" w:lineRule="auto"/>
        <w:jc w:val="both"/>
        <w:textAlignment w:val="baseline"/>
        <w:rPr>
          <w:rFonts w:ascii="Garamond" w:eastAsia="Times New Roman" w:hAnsi="Garamond" w:cs="Times New Roman"/>
          <w:color w:val="000000"/>
          <w:sz w:val="20"/>
          <w:szCs w:val="20"/>
        </w:rPr>
      </w:pPr>
      <w:r>
        <w:rPr>
          <w:rFonts w:ascii="Garamond" w:eastAsia="Times New Roman" w:hAnsi="Garamond" w:cs="Times New Roman"/>
          <w:color w:val="000000"/>
          <w:sz w:val="20"/>
          <w:szCs w:val="20"/>
        </w:rPr>
        <w:t>None</w:t>
      </w:r>
    </w:p>
    <w:p w14:paraId="4005D674" w14:textId="77777777" w:rsidR="004E7D56" w:rsidRPr="004E7D56" w:rsidRDefault="004E7D56" w:rsidP="005D4C22">
      <w:pPr>
        <w:pStyle w:val="m-7571398661804037462msolistparagraph"/>
        <w:shd w:val="clear" w:color="auto" w:fill="FFFFFF"/>
        <w:spacing w:before="0" w:beforeAutospacing="0" w:after="0" w:afterAutospacing="0" w:line="231" w:lineRule="atLeast"/>
        <w:rPr>
          <w:rFonts w:ascii="Calibri" w:hAnsi="Calibri" w:cs="Calibri"/>
          <w:color w:val="222222"/>
          <w:sz w:val="22"/>
          <w:szCs w:val="22"/>
        </w:rPr>
      </w:pPr>
    </w:p>
    <w:p w14:paraId="6EF9B6D7" w14:textId="77777777" w:rsidR="00E065A8" w:rsidRPr="00DE351A" w:rsidRDefault="00E065A8" w:rsidP="00E065A8">
      <w:pPr>
        <w:numPr>
          <w:ilvl w:val="0"/>
          <w:numId w:val="23"/>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ANNOUNCEMENTS  </w:t>
      </w:r>
    </w:p>
    <w:p w14:paraId="7CE8382F" w14:textId="6FD42726" w:rsidR="00E065A8" w:rsidRPr="00DE351A" w:rsidRDefault="00E065A8" w:rsidP="00E065A8">
      <w:pPr>
        <w:spacing w:after="0" w:line="240" w:lineRule="auto"/>
        <w:ind w:left="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xml:space="preserve">Next Board Meeting: </w:t>
      </w:r>
      <w:r w:rsidR="00285E35">
        <w:rPr>
          <w:rFonts w:ascii="Garamond" w:eastAsia="Times New Roman" w:hAnsi="Garamond" w:cs="Times New Roman"/>
          <w:sz w:val="20"/>
          <w:szCs w:val="20"/>
        </w:rPr>
        <w:t>August 11</w:t>
      </w:r>
      <w:r w:rsidRPr="00DE351A">
        <w:rPr>
          <w:rFonts w:ascii="Garamond" w:eastAsia="Times New Roman" w:hAnsi="Garamond" w:cs="Times New Roman"/>
          <w:sz w:val="20"/>
          <w:szCs w:val="20"/>
        </w:rPr>
        <w:t>, 202</w:t>
      </w:r>
      <w:r w:rsidR="00CF2AD0">
        <w:rPr>
          <w:rFonts w:ascii="Garamond" w:eastAsia="Times New Roman" w:hAnsi="Garamond" w:cs="Times New Roman"/>
          <w:sz w:val="20"/>
          <w:szCs w:val="20"/>
        </w:rPr>
        <w:t>2</w:t>
      </w:r>
      <w:r w:rsidRPr="00DE351A">
        <w:rPr>
          <w:rFonts w:ascii="Garamond" w:eastAsia="Times New Roman" w:hAnsi="Garamond" w:cs="Times New Roman"/>
          <w:sz w:val="20"/>
          <w:szCs w:val="20"/>
        </w:rPr>
        <w:t> </w:t>
      </w:r>
      <w:r w:rsidR="0021672B">
        <w:rPr>
          <w:rFonts w:ascii="Garamond" w:eastAsia="Times New Roman" w:hAnsi="Garamond" w:cs="Times New Roman"/>
          <w:sz w:val="20"/>
          <w:szCs w:val="20"/>
        </w:rPr>
        <w:t xml:space="preserve">@ </w:t>
      </w:r>
      <w:r w:rsidR="00E57ACC">
        <w:rPr>
          <w:rFonts w:ascii="Garamond" w:eastAsia="Times New Roman" w:hAnsi="Garamond" w:cs="Times New Roman"/>
          <w:sz w:val="20"/>
          <w:szCs w:val="20"/>
        </w:rPr>
        <w:t>4:15</w:t>
      </w:r>
      <w:r w:rsidR="0021672B">
        <w:rPr>
          <w:rFonts w:ascii="Garamond" w:eastAsia="Times New Roman" w:hAnsi="Garamond" w:cs="Times New Roman"/>
          <w:sz w:val="20"/>
          <w:szCs w:val="20"/>
        </w:rPr>
        <w:t xml:space="preserve"> p.m.</w:t>
      </w:r>
    </w:p>
    <w:p w14:paraId="7B6C526B" w14:textId="5493A999" w:rsidR="00E065A8" w:rsidRPr="00DE351A" w:rsidRDefault="00E065A8" w:rsidP="00E57ACC">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05A2D21A"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CERTIFICATION: </w:t>
      </w:r>
      <w:r w:rsidRPr="00DE351A">
        <w:rPr>
          <w:rFonts w:ascii="Garamond" w:eastAsia="Times New Roman" w:hAnsi="Garamond" w:cs="Times New Roman"/>
          <w:color w:val="000000"/>
          <w:sz w:val="20"/>
          <w:szCs w:val="20"/>
        </w:rPr>
        <w:t> </w:t>
      </w:r>
    </w:p>
    <w:p w14:paraId="5262F368" w14:textId="41DA7E31"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 xml:space="preserve">I certify that the above notice was posted </w:t>
      </w:r>
      <w:r w:rsidR="00BF5A32">
        <w:rPr>
          <w:rFonts w:ascii="Garamond" w:eastAsia="Times New Roman" w:hAnsi="Garamond" w:cs="Times New Roman"/>
          <w:b/>
          <w:bCs/>
          <w:color w:val="000000"/>
          <w:sz w:val="20"/>
          <w:szCs w:val="20"/>
        </w:rPr>
        <w:t>at the front of the City Hall Offices</w:t>
      </w:r>
      <w:r w:rsidRPr="00DE351A">
        <w:rPr>
          <w:rFonts w:ascii="Garamond" w:eastAsia="Times New Roman" w:hAnsi="Garamond" w:cs="Times New Roman"/>
          <w:b/>
          <w:bCs/>
          <w:sz w:val="20"/>
          <w:szCs w:val="20"/>
        </w:rPr>
        <w:t> </w:t>
      </w:r>
      <w:r w:rsidRPr="00DE351A">
        <w:rPr>
          <w:rFonts w:ascii="Garamond" w:eastAsia="Times New Roman" w:hAnsi="Garamond" w:cs="Times New Roman"/>
          <w:b/>
          <w:bCs/>
          <w:color w:val="000000"/>
          <w:sz w:val="20"/>
          <w:szCs w:val="20"/>
        </w:rPr>
        <w:t>by 5:00 p.m. in accordance with Chapter 551, Texas Government Code. </w:t>
      </w:r>
      <w:r w:rsidRPr="00DE351A">
        <w:rPr>
          <w:rFonts w:ascii="Garamond" w:eastAsia="Times New Roman" w:hAnsi="Garamond" w:cs="Times New Roman"/>
          <w:color w:val="000000"/>
          <w:sz w:val="20"/>
          <w:szCs w:val="20"/>
        </w:rPr>
        <w:t> </w:t>
      </w:r>
    </w:p>
    <w:p w14:paraId="3920ACF5"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3597F41E"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Any person planning to attend the meeting that may require auxiliary aids or services should request accommodations two (2) days before the meeting by calling: (903) 643-7819, BRAILLE IS NOT AVAILABLE. </w:t>
      </w:r>
      <w:r w:rsidRPr="00DE351A">
        <w:rPr>
          <w:rFonts w:ascii="Garamond" w:eastAsia="Times New Roman" w:hAnsi="Garamond" w:cs="Times New Roman"/>
          <w:color w:val="000000"/>
          <w:sz w:val="20"/>
          <w:szCs w:val="20"/>
        </w:rPr>
        <w:t> </w:t>
      </w:r>
    </w:p>
    <w:p w14:paraId="217CF6D2"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All electronic devices must be on the off mode once the meeting is called to order. If you must answer your device, please leave the room quietly with minimal distractions. </w:t>
      </w:r>
      <w:r w:rsidRPr="00DE351A">
        <w:rPr>
          <w:rFonts w:ascii="Garamond" w:eastAsia="Times New Roman" w:hAnsi="Garamond" w:cs="Times New Roman"/>
          <w:color w:val="000000"/>
          <w:sz w:val="20"/>
          <w:szCs w:val="20"/>
        </w:rPr>
        <w:t> </w:t>
      </w:r>
    </w:p>
    <w:p w14:paraId="52159A8C"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21D6D8E8" w14:textId="77777777" w:rsidR="00E065A8" w:rsidRPr="00DE351A" w:rsidRDefault="00E065A8" w:rsidP="00E065A8">
      <w:pPr>
        <w:spacing w:after="0" w:line="240" w:lineRule="auto"/>
        <w:ind w:left="720"/>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FF0000"/>
          <w:sz w:val="20"/>
          <w:szCs w:val="20"/>
        </w:rPr>
        <w:t>Please note: The presiding officer reserves the right to request the removal or dismissal of any person(s) from a meeting that is preventing the board from preceding or conducting official city business.</w:t>
      </w:r>
      <w:r w:rsidRPr="00DE351A">
        <w:rPr>
          <w:rFonts w:ascii="Garamond" w:eastAsia="Times New Roman" w:hAnsi="Garamond" w:cs="Times New Roman"/>
          <w:b/>
          <w:bCs/>
          <w:color w:val="000000"/>
          <w:sz w:val="20"/>
          <w:szCs w:val="20"/>
        </w:rPr>
        <w:t> </w:t>
      </w:r>
      <w:r w:rsidRPr="00DE351A">
        <w:rPr>
          <w:rFonts w:ascii="Garamond" w:eastAsia="Times New Roman" w:hAnsi="Garamond" w:cs="Times New Roman"/>
          <w:color w:val="000000"/>
          <w:sz w:val="20"/>
          <w:szCs w:val="20"/>
        </w:rPr>
        <w:t> </w:t>
      </w:r>
    </w:p>
    <w:p w14:paraId="4A4C1346" w14:textId="77777777" w:rsidR="00E065A8" w:rsidRPr="00DE351A" w:rsidRDefault="00E065A8" w:rsidP="00E065A8">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638C39D9" w14:textId="77777777" w:rsidR="00E065A8" w:rsidRPr="00DE351A" w:rsidRDefault="00E065A8" w:rsidP="00E065A8">
      <w:pPr>
        <w:numPr>
          <w:ilvl w:val="0"/>
          <w:numId w:val="24"/>
        </w:numPr>
        <w:spacing w:after="0" w:line="240" w:lineRule="auto"/>
        <w:ind w:left="1080"/>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Adjournment  </w:t>
      </w:r>
    </w:p>
    <w:p w14:paraId="1594165F" w14:textId="77777777" w:rsidR="00E065A8" w:rsidRPr="00E065A8" w:rsidRDefault="00E065A8" w:rsidP="00E065A8">
      <w:pPr>
        <w:spacing w:after="0" w:line="240" w:lineRule="auto"/>
        <w:ind w:left="345"/>
        <w:jc w:val="both"/>
        <w:textAlignment w:val="baseline"/>
        <w:rPr>
          <w:rFonts w:ascii="Garamond" w:eastAsia="Times New Roman" w:hAnsi="Garamond" w:cs="Segoe UI"/>
          <w:color w:val="000000"/>
          <w:sz w:val="18"/>
          <w:szCs w:val="18"/>
        </w:rPr>
      </w:pPr>
      <w:r w:rsidRPr="00E065A8">
        <w:rPr>
          <w:rFonts w:ascii="Garamond" w:eastAsia="Times New Roman" w:hAnsi="Garamond" w:cs="Times New Roman"/>
          <w:color w:val="2B2B2B"/>
          <w:sz w:val="20"/>
          <w:szCs w:val="20"/>
        </w:rPr>
        <w:t> </w:t>
      </w:r>
    </w:p>
    <w:p w14:paraId="6D2AFA80" w14:textId="77777777" w:rsidR="00E065A8" w:rsidRPr="00E065A8" w:rsidRDefault="00E065A8" w:rsidP="00E065A8">
      <w:pPr>
        <w:spacing w:after="0" w:line="240" w:lineRule="auto"/>
        <w:ind w:left="345"/>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p>
    <w:p w14:paraId="24D8DEFD" w14:textId="77777777" w:rsidR="00E065A8" w:rsidRPr="00E065A8" w:rsidRDefault="00E065A8" w:rsidP="00E065A8">
      <w:pPr>
        <w:spacing w:after="0" w:line="240" w:lineRule="auto"/>
        <w:ind w:firstLine="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p>
    <w:p w14:paraId="2EEF4556" w14:textId="77777777" w:rsidR="00E065A8" w:rsidRPr="00E065A8" w:rsidRDefault="00E065A8" w:rsidP="00E065A8">
      <w:pPr>
        <w:spacing w:after="0" w:line="240" w:lineRule="auto"/>
        <w:ind w:left="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r w:rsidRPr="00E065A8">
        <w:rPr>
          <w:rFonts w:ascii="Times New Roman" w:eastAsia="Times New Roman" w:hAnsi="Times New Roman" w:cs="Times New Roman"/>
          <w:i/>
          <w:iCs/>
          <w:color w:val="000000"/>
          <w:sz w:val="20"/>
          <w:szCs w:val="20"/>
        </w:rPr>
        <w:t>Signed by</w:t>
      </w:r>
      <w:r w:rsidRPr="00E065A8">
        <w:rPr>
          <w:rFonts w:ascii="Times New Roman" w:eastAsia="Times New Roman" w:hAnsi="Times New Roman" w:cs="Times New Roman"/>
          <w:color w:val="000000"/>
          <w:sz w:val="20"/>
          <w:szCs w:val="20"/>
        </w:rPr>
        <w:t>: </w:t>
      </w:r>
      <w:r w:rsidRPr="00E065A8">
        <w:rPr>
          <w:rFonts w:ascii="Edwardian Script ITC" w:eastAsia="Times New Roman" w:hAnsi="Edwardian Script ITC" w:cs="Segoe UI"/>
          <w:color w:val="000000"/>
          <w:sz w:val="32"/>
          <w:szCs w:val="32"/>
        </w:rPr>
        <w:t> </w:t>
      </w:r>
      <w:r w:rsidRPr="00E065A8">
        <w:rPr>
          <w:rFonts w:ascii="Edwardian Script ITC" w:eastAsia="Times New Roman" w:hAnsi="Edwardian Script ITC" w:cs="Segoe UI"/>
          <w:color w:val="000000"/>
          <w:sz w:val="32"/>
          <w:szCs w:val="32"/>
          <w:u w:val="single"/>
        </w:rPr>
        <w:t>Walter D. Ward</w:t>
      </w:r>
      <w:r w:rsidRPr="00E065A8">
        <w:rPr>
          <w:rFonts w:ascii="Times New Roman" w:eastAsia="Times New Roman" w:hAnsi="Times New Roman" w:cs="Times New Roman"/>
          <w:color w:val="000000"/>
          <w:sz w:val="20"/>
          <w:szCs w:val="20"/>
          <w:u w:val="single"/>
        </w:rPr>
        <w:t>_____________</w:t>
      </w:r>
      <w:r w:rsidRPr="00E065A8">
        <w:rPr>
          <w:rFonts w:ascii="Times New Roman" w:eastAsia="Times New Roman" w:hAnsi="Times New Roman" w:cs="Times New Roman"/>
          <w:color w:val="000000"/>
          <w:sz w:val="20"/>
          <w:szCs w:val="20"/>
        </w:rPr>
        <w:t> </w:t>
      </w:r>
    </w:p>
    <w:p w14:paraId="2C43BB47" w14:textId="6578B4B1" w:rsidR="00E065A8" w:rsidRPr="00E065A8" w:rsidRDefault="00E065A8" w:rsidP="00E065A8">
      <w:pPr>
        <w:spacing w:after="0" w:line="240" w:lineRule="auto"/>
        <w:ind w:left="720" w:firstLine="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r w:rsidR="005A1D12">
        <w:rPr>
          <w:rFonts w:ascii="Times New Roman" w:eastAsia="Times New Roman" w:hAnsi="Times New Roman" w:cs="Times New Roman"/>
          <w:color w:val="000000"/>
          <w:sz w:val="20"/>
          <w:szCs w:val="20"/>
        </w:rPr>
        <w:tab/>
      </w:r>
      <w:r w:rsidRPr="00E065A8">
        <w:rPr>
          <w:rFonts w:ascii="Times New Roman" w:eastAsia="Times New Roman" w:hAnsi="Times New Roman" w:cs="Times New Roman"/>
          <w:color w:val="000000"/>
          <w:sz w:val="20"/>
          <w:szCs w:val="20"/>
        </w:rPr>
        <w:t>Walter Ward, Mayor </w:t>
      </w:r>
    </w:p>
    <w:p w14:paraId="1A43D391" w14:textId="77777777" w:rsidR="00C92B61" w:rsidRPr="00E065A8" w:rsidRDefault="00C92B61" w:rsidP="00E065A8"/>
    <w:sectPr w:rsidR="00C92B61" w:rsidRPr="00E065A8" w:rsidSect="002F5CD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8E06" w14:textId="77777777" w:rsidR="00B60F4C" w:rsidRDefault="00B60F4C" w:rsidP="002F4D52">
      <w:pPr>
        <w:spacing w:after="0" w:line="240" w:lineRule="auto"/>
      </w:pPr>
      <w:r>
        <w:separator/>
      </w:r>
    </w:p>
  </w:endnote>
  <w:endnote w:type="continuationSeparator" w:id="0">
    <w:p w14:paraId="622B436B" w14:textId="77777777" w:rsidR="00B60F4C" w:rsidRDefault="00B60F4C" w:rsidP="002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74FA" w14:textId="77777777" w:rsidR="002F4D52" w:rsidRDefault="002F4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22AC" w14:textId="77777777" w:rsidR="002F4D52" w:rsidRDefault="002F4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51FC" w14:textId="77777777" w:rsidR="002F4D52" w:rsidRDefault="002F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B1F7" w14:textId="77777777" w:rsidR="00B60F4C" w:rsidRDefault="00B60F4C" w:rsidP="002F4D52">
      <w:pPr>
        <w:spacing w:after="0" w:line="240" w:lineRule="auto"/>
      </w:pPr>
      <w:r>
        <w:separator/>
      </w:r>
    </w:p>
  </w:footnote>
  <w:footnote w:type="continuationSeparator" w:id="0">
    <w:p w14:paraId="7AA5A7DD" w14:textId="77777777" w:rsidR="00B60F4C" w:rsidRDefault="00B60F4C" w:rsidP="002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A791" w14:textId="119BFEBE" w:rsidR="002F4D52" w:rsidRDefault="00B60F4C">
    <w:pPr>
      <w:pStyle w:val="Header"/>
    </w:pPr>
    <w:r>
      <w:rPr>
        <w:noProof/>
      </w:rPr>
      <w:pict w14:anchorId="28887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7" o:spid="_x0000_s1026" type="#_x0000_t75" style="position:absolute;margin-left:0;margin-top:0;width:467.75pt;height:448.55pt;z-index:-251657216;mso-position-horizontal:center;mso-position-horizontal-relative:margin;mso-position-vertical:center;mso-position-vertical-relative:margin" o:allowincell="f">
          <v:imagedata r:id="rId1" o:title="EASTONSE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E96E" w14:textId="1732B7F1" w:rsidR="002F4D52" w:rsidRDefault="00B60F4C">
    <w:pPr>
      <w:pStyle w:val="Header"/>
    </w:pPr>
    <w:r>
      <w:rPr>
        <w:noProof/>
      </w:rPr>
      <w:pict w14:anchorId="0FC74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8" o:spid="_x0000_s1027" type="#_x0000_t75" style="position:absolute;margin-left:0;margin-top:0;width:467.75pt;height:448.55pt;z-index:-251656192;mso-position-horizontal:center;mso-position-horizontal-relative:margin;mso-position-vertical:center;mso-position-vertical-relative:margin" o:allowincell="f">
          <v:imagedata r:id="rId1" o:title="EASTONSE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82C1" w14:textId="2CCA1E2B" w:rsidR="002F4D52" w:rsidRDefault="00B60F4C">
    <w:pPr>
      <w:pStyle w:val="Header"/>
    </w:pPr>
    <w:r>
      <w:rPr>
        <w:noProof/>
      </w:rPr>
      <w:pict w14:anchorId="60F42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6" o:spid="_x0000_s1025" type="#_x0000_t75" style="position:absolute;margin-left:0;margin-top:0;width:467.75pt;height:448.55pt;z-index:-251658240;mso-position-horizontal:center;mso-position-horizontal-relative:margin;mso-position-vertical:center;mso-position-vertical-relative:margin" o:allowincell="f">
          <v:imagedata r:id="rId1" o:title="EASTONSE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6B2"/>
    <w:multiLevelType w:val="multilevel"/>
    <w:tmpl w:val="1EC4C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B07AB"/>
    <w:multiLevelType w:val="multilevel"/>
    <w:tmpl w:val="9D30B65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641555"/>
    <w:multiLevelType w:val="multilevel"/>
    <w:tmpl w:val="33FA6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26183"/>
    <w:multiLevelType w:val="multilevel"/>
    <w:tmpl w:val="672C8A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74186"/>
    <w:multiLevelType w:val="multilevel"/>
    <w:tmpl w:val="FDE60C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9269D6"/>
    <w:multiLevelType w:val="multilevel"/>
    <w:tmpl w:val="F4A26C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0126C"/>
    <w:multiLevelType w:val="multilevel"/>
    <w:tmpl w:val="F228B03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FF4994"/>
    <w:multiLevelType w:val="multilevel"/>
    <w:tmpl w:val="E12A89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055943"/>
    <w:multiLevelType w:val="multilevel"/>
    <w:tmpl w:val="3836F5AA"/>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C8C0B74"/>
    <w:multiLevelType w:val="multilevel"/>
    <w:tmpl w:val="496C339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CD450A1"/>
    <w:multiLevelType w:val="multilevel"/>
    <w:tmpl w:val="FB0EE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5FA4379"/>
    <w:multiLevelType w:val="multilevel"/>
    <w:tmpl w:val="9692C2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6B1383F"/>
    <w:multiLevelType w:val="multilevel"/>
    <w:tmpl w:val="05B08C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DB43EB0"/>
    <w:multiLevelType w:val="multilevel"/>
    <w:tmpl w:val="5D2CC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0F5FEC"/>
    <w:multiLevelType w:val="multilevel"/>
    <w:tmpl w:val="7A7A06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22E6CBE"/>
    <w:multiLevelType w:val="multilevel"/>
    <w:tmpl w:val="E722C7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2AB232E"/>
    <w:multiLevelType w:val="multilevel"/>
    <w:tmpl w:val="7E10A5DC"/>
    <w:lvl w:ilvl="0">
      <w:start w:val="1"/>
      <w:numFmt w:val="lowerLetter"/>
      <w:lvlText w:val="%1."/>
      <w:lvlJc w:val="left"/>
      <w:pPr>
        <w:tabs>
          <w:tab w:val="num" w:pos="1800"/>
        </w:tabs>
        <w:ind w:left="1800" w:hanging="360"/>
      </w:pPr>
      <w:rPr>
        <w:rFonts w:ascii="Garamond" w:eastAsia="Times New Roman" w:hAnsi="Garamond" w:cs="Calibri"/>
      </w:r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7" w15:restartNumberingAfterBreak="0">
    <w:nsid w:val="58A5071F"/>
    <w:multiLevelType w:val="multilevel"/>
    <w:tmpl w:val="E6669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A202F6"/>
    <w:multiLevelType w:val="multilevel"/>
    <w:tmpl w:val="950694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E940C9"/>
    <w:multiLevelType w:val="multilevel"/>
    <w:tmpl w:val="62501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F8719A"/>
    <w:multiLevelType w:val="multilevel"/>
    <w:tmpl w:val="C930EC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2D66E74"/>
    <w:multiLevelType w:val="multilevel"/>
    <w:tmpl w:val="2C6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614F5"/>
    <w:multiLevelType w:val="multilevel"/>
    <w:tmpl w:val="84122A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E512AE"/>
    <w:multiLevelType w:val="multilevel"/>
    <w:tmpl w:val="C53651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B7454E4"/>
    <w:multiLevelType w:val="multilevel"/>
    <w:tmpl w:val="F8FEBFE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ascii="Garamond" w:eastAsia="Times New Roman" w:hAnsi="Garamond" w:cs="Segoe UI"/>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79936055">
    <w:abstractNumId w:val="19"/>
  </w:num>
  <w:num w:numId="2" w16cid:durableId="475027285">
    <w:abstractNumId w:val="2"/>
  </w:num>
  <w:num w:numId="3" w16cid:durableId="1851791735">
    <w:abstractNumId w:val="17"/>
  </w:num>
  <w:num w:numId="4" w16cid:durableId="1961524634">
    <w:abstractNumId w:val="0"/>
  </w:num>
  <w:num w:numId="5" w16cid:durableId="593317884">
    <w:abstractNumId w:val="7"/>
  </w:num>
  <w:num w:numId="6" w16cid:durableId="1520435374">
    <w:abstractNumId w:val="15"/>
  </w:num>
  <w:num w:numId="7" w16cid:durableId="768701368">
    <w:abstractNumId w:val="11"/>
  </w:num>
  <w:num w:numId="8" w16cid:durableId="1720544372">
    <w:abstractNumId w:val="14"/>
  </w:num>
  <w:num w:numId="9" w16cid:durableId="1651783418">
    <w:abstractNumId w:val="12"/>
  </w:num>
  <w:num w:numId="10" w16cid:durableId="1696954751">
    <w:abstractNumId w:val="1"/>
  </w:num>
  <w:num w:numId="11" w16cid:durableId="1464079190">
    <w:abstractNumId w:val="5"/>
  </w:num>
  <w:num w:numId="12" w16cid:durableId="800075257">
    <w:abstractNumId w:val="8"/>
  </w:num>
  <w:num w:numId="13" w16cid:durableId="325592248">
    <w:abstractNumId w:val="13"/>
  </w:num>
  <w:num w:numId="14" w16cid:durableId="905457309">
    <w:abstractNumId w:val="20"/>
  </w:num>
  <w:num w:numId="15" w16cid:durableId="232354247">
    <w:abstractNumId w:val="24"/>
  </w:num>
  <w:num w:numId="16" w16cid:durableId="284510253">
    <w:abstractNumId w:val="4"/>
  </w:num>
  <w:num w:numId="17" w16cid:durableId="937761826">
    <w:abstractNumId w:val="23"/>
  </w:num>
  <w:num w:numId="18" w16cid:durableId="2075547989">
    <w:abstractNumId w:val="9"/>
  </w:num>
  <w:num w:numId="19" w16cid:durableId="237324240">
    <w:abstractNumId w:val="18"/>
  </w:num>
  <w:num w:numId="20" w16cid:durableId="1457792894">
    <w:abstractNumId w:val="6"/>
  </w:num>
  <w:num w:numId="21" w16cid:durableId="2071952591">
    <w:abstractNumId w:val="10"/>
  </w:num>
  <w:num w:numId="22" w16cid:durableId="316374436">
    <w:abstractNumId w:val="16"/>
  </w:num>
  <w:num w:numId="23" w16cid:durableId="442727136">
    <w:abstractNumId w:val="22"/>
  </w:num>
  <w:num w:numId="24" w16cid:durableId="1040087957">
    <w:abstractNumId w:val="3"/>
  </w:num>
  <w:num w:numId="25" w16cid:durableId="10928250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4A"/>
    <w:rsid w:val="00011B3C"/>
    <w:rsid w:val="000475AD"/>
    <w:rsid w:val="000626CC"/>
    <w:rsid w:val="000825F3"/>
    <w:rsid w:val="00084175"/>
    <w:rsid w:val="00092458"/>
    <w:rsid w:val="00096B43"/>
    <w:rsid w:val="000B73AD"/>
    <w:rsid w:val="000C6BE2"/>
    <w:rsid w:val="000F717B"/>
    <w:rsid w:val="001071F6"/>
    <w:rsid w:val="00115ABE"/>
    <w:rsid w:val="001206F2"/>
    <w:rsid w:val="001416A3"/>
    <w:rsid w:val="001C7303"/>
    <w:rsid w:val="0021672B"/>
    <w:rsid w:val="002371B9"/>
    <w:rsid w:val="0024021C"/>
    <w:rsid w:val="002445EA"/>
    <w:rsid w:val="00252D93"/>
    <w:rsid w:val="00262BD6"/>
    <w:rsid w:val="00285E35"/>
    <w:rsid w:val="00295798"/>
    <w:rsid w:val="002F07F5"/>
    <w:rsid w:val="002F33AB"/>
    <w:rsid w:val="002F4D52"/>
    <w:rsid w:val="002F5CDB"/>
    <w:rsid w:val="00316DA2"/>
    <w:rsid w:val="003300BC"/>
    <w:rsid w:val="00335C12"/>
    <w:rsid w:val="00360B0F"/>
    <w:rsid w:val="0036360E"/>
    <w:rsid w:val="003733DB"/>
    <w:rsid w:val="00376F53"/>
    <w:rsid w:val="003930AC"/>
    <w:rsid w:val="0039698B"/>
    <w:rsid w:val="003A77ED"/>
    <w:rsid w:val="003D69B8"/>
    <w:rsid w:val="003E6E15"/>
    <w:rsid w:val="0042030C"/>
    <w:rsid w:val="00440D0F"/>
    <w:rsid w:val="0044292C"/>
    <w:rsid w:val="00457D03"/>
    <w:rsid w:val="004A133E"/>
    <w:rsid w:val="004A4149"/>
    <w:rsid w:val="004C3DAE"/>
    <w:rsid w:val="004C4F4A"/>
    <w:rsid w:val="004E7D56"/>
    <w:rsid w:val="005138C3"/>
    <w:rsid w:val="0053088F"/>
    <w:rsid w:val="00535918"/>
    <w:rsid w:val="0055294D"/>
    <w:rsid w:val="00565784"/>
    <w:rsid w:val="00594B8F"/>
    <w:rsid w:val="005A1D12"/>
    <w:rsid w:val="005A1DCB"/>
    <w:rsid w:val="005C201B"/>
    <w:rsid w:val="005C63F9"/>
    <w:rsid w:val="005D2C5E"/>
    <w:rsid w:val="005D4C22"/>
    <w:rsid w:val="00627BF9"/>
    <w:rsid w:val="00654985"/>
    <w:rsid w:val="006C22D5"/>
    <w:rsid w:val="00700D6D"/>
    <w:rsid w:val="00713405"/>
    <w:rsid w:val="00721029"/>
    <w:rsid w:val="007670EE"/>
    <w:rsid w:val="007B2115"/>
    <w:rsid w:val="007C41ED"/>
    <w:rsid w:val="007E2244"/>
    <w:rsid w:val="00805F54"/>
    <w:rsid w:val="0080655F"/>
    <w:rsid w:val="00812179"/>
    <w:rsid w:val="00830280"/>
    <w:rsid w:val="00833552"/>
    <w:rsid w:val="008400BB"/>
    <w:rsid w:val="00842EB1"/>
    <w:rsid w:val="00844562"/>
    <w:rsid w:val="00853CE7"/>
    <w:rsid w:val="00855B49"/>
    <w:rsid w:val="00857D68"/>
    <w:rsid w:val="00881A24"/>
    <w:rsid w:val="008C27DA"/>
    <w:rsid w:val="008E0A24"/>
    <w:rsid w:val="00901029"/>
    <w:rsid w:val="0095253B"/>
    <w:rsid w:val="00984599"/>
    <w:rsid w:val="009B04B1"/>
    <w:rsid w:val="00A5109C"/>
    <w:rsid w:val="00A51B3A"/>
    <w:rsid w:val="00A56F22"/>
    <w:rsid w:val="00A757E7"/>
    <w:rsid w:val="00AA6B1C"/>
    <w:rsid w:val="00AC53C5"/>
    <w:rsid w:val="00AD3627"/>
    <w:rsid w:val="00AD7E11"/>
    <w:rsid w:val="00AF35E1"/>
    <w:rsid w:val="00B07DB2"/>
    <w:rsid w:val="00B161B6"/>
    <w:rsid w:val="00B3417A"/>
    <w:rsid w:val="00B357FD"/>
    <w:rsid w:val="00B40A89"/>
    <w:rsid w:val="00B53EE3"/>
    <w:rsid w:val="00B60B21"/>
    <w:rsid w:val="00B60F4C"/>
    <w:rsid w:val="00B76139"/>
    <w:rsid w:val="00B807F6"/>
    <w:rsid w:val="00B8587B"/>
    <w:rsid w:val="00BB0F2D"/>
    <w:rsid w:val="00BB12EA"/>
    <w:rsid w:val="00BB3A90"/>
    <w:rsid w:val="00BB417F"/>
    <w:rsid w:val="00BB68A6"/>
    <w:rsid w:val="00BF5A32"/>
    <w:rsid w:val="00C03EE2"/>
    <w:rsid w:val="00C15C41"/>
    <w:rsid w:val="00C36453"/>
    <w:rsid w:val="00C45833"/>
    <w:rsid w:val="00C46F50"/>
    <w:rsid w:val="00C92B61"/>
    <w:rsid w:val="00CB25D8"/>
    <w:rsid w:val="00CE6178"/>
    <w:rsid w:val="00CF2AD0"/>
    <w:rsid w:val="00D4290E"/>
    <w:rsid w:val="00D7157F"/>
    <w:rsid w:val="00D92950"/>
    <w:rsid w:val="00DB2B21"/>
    <w:rsid w:val="00DE351A"/>
    <w:rsid w:val="00DE46B4"/>
    <w:rsid w:val="00DF5377"/>
    <w:rsid w:val="00E0434F"/>
    <w:rsid w:val="00E065A8"/>
    <w:rsid w:val="00E103BF"/>
    <w:rsid w:val="00E12F42"/>
    <w:rsid w:val="00E32DA7"/>
    <w:rsid w:val="00E36D3E"/>
    <w:rsid w:val="00E57ACC"/>
    <w:rsid w:val="00E830EF"/>
    <w:rsid w:val="00EA2303"/>
    <w:rsid w:val="00F058F2"/>
    <w:rsid w:val="00F2676D"/>
    <w:rsid w:val="00F5470F"/>
    <w:rsid w:val="00F54E06"/>
    <w:rsid w:val="00F92F6D"/>
    <w:rsid w:val="00F96993"/>
    <w:rsid w:val="00F96BBE"/>
    <w:rsid w:val="00FB2377"/>
    <w:rsid w:val="00FB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D9ABB"/>
  <w15:chartTrackingRefBased/>
  <w15:docId w15:val="{990FEA24-D914-4295-9AC7-4A2ED44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F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D52"/>
  </w:style>
  <w:style w:type="paragraph" w:styleId="Footer">
    <w:name w:val="footer"/>
    <w:basedOn w:val="Normal"/>
    <w:link w:val="FooterChar"/>
    <w:uiPriority w:val="99"/>
    <w:unhideWhenUsed/>
    <w:rsid w:val="002F4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D52"/>
  </w:style>
  <w:style w:type="paragraph" w:styleId="ListParagraph">
    <w:name w:val="List Paragraph"/>
    <w:basedOn w:val="Normal"/>
    <w:uiPriority w:val="34"/>
    <w:qFormat/>
    <w:rsid w:val="00E065A8"/>
    <w:pPr>
      <w:ind w:left="720"/>
      <w:contextualSpacing/>
    </w:pPr>
  </w:style>
  <w:style w:type="paragraph" w:customStyle="1" w:styleId="m-7571398661804037462msolistparagraph">
    <w:name w:val="m_-7571398661804037462msolistparagraph"/>
    <w:basedOn w:val="Normal"/>
    <w:rsid w:val="00E57A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3525">
      <w:bodyDiv w:val="1"/>
      <w:marLeft w:val="0"/>
      <w:marRight w:val="0"/>
      <w:marTop w:val="0"/>
      <w:marBottom w:val="0"/>
      <w:divBdr>
        <w:top w:val="none" w:sz="0" w:space="0" w:color="auto"/>
        <w:left w:val="none" w:sz="0" w:space="0" w:color="auto"/>
        <w:bottom w:val="none" w:sz="0" w:space="0" w:color="auto"/>
        <w:right w:val="none" w:sz="0" w:space="0" w:color="auto"/>
      </w:divBdr>
    </w:div>
    <w:div w:id="41445702">
      <w:bodyDiv w:val="1"/>
      <w:marLeft w:val="0"/>
      <w:marRight w:val="0"/>
      <w:marTop w:val="0"/>
      <w:marBottom w:val="0"/>
      <w:divBdr>
        <w:top w:val="none" w:sz="0" w:space="0" w:color="auto"/>
        <w:left w:val="none" w:sz="0" w:space="0" w:color="auto"/>
        <w:bottom w:val="none" w:sz="0" w:space="0" w:color="auto"/>
        <w:right w:val="none" w:sz="0" w:space="0" w:color="auto"/>
      </w:divBdr>
      <w:divsChild>
        <w:div w:id="1098985507">
          <w:marLeft w:val="0"/>
          <w:marRight w:val="0"/>
          <w:marTop w:val="0"/>
          <w:marBottom w:val="0"/>
          <w:divBdr>
            <w:top w:val="none" w:sz="0" w:space="0" w:color="auto"/>
            <w:left w:val="none" w:sz="0" w:space="0" w:color="auto"/>
            <w:bottom w:val="none" w:sz="0" w:space="0" w:color="auto"/>
            <w:right w:val="none" w:sz="0" w:space="0" w:color="auto"/>
          </w:divBdr>
        </w:div>
        <w:div w:id="925649856">
          <w:marLeft w:val="0"/>
          <w:marRight w:val="0"/>
          <w:marTop w:val="0"/>
          <w:marBottom w:val="0"/>
          <w:divBdr>
            <w:top w:val="none" w:sz="0" w:space="0" w:color="auto"/>
            <w:left w:val="none" w:sz="0" w:space="0" w:color="auto"/>
            <w:bottom w:val="none" w:sz="0" w:space="0" w:color="auto"/>
            <w:right w:val="none" w:sz="0" w:space="0" w:color="auto"/>
          </w:divBdr>
        </w:div>
        <w:div w:id="381444632">
          <w:marLeft w:val="0"/>
          <w:marRight w:val="0"/>
          <w:marTop w:val="0"/>
          <w:marBottom w:val="0"/>
          <w:divBdr>
            <w:top w:val="none" w:sz="0" w:space="0" w:color="auto"/>
            <w:left w:val="none" w:sz="0" w:space="0" w:color="auto"/>
            <w:bottom w:val="none" w:sz="0" w:space="0" w:color="auto"/>
            <w:right w:val="none" w:sz="0" w:space="0" w:color="auto"/>
          </w:divBdr>
        </w:div>
        <w:div w:id="1211191332">
          <w:marLeft w:val="0"/>
          <w:marRight w:val="0"/>
          <w:marTop w:val="0"/>
          <w:marBottom w:val="0"/>
          <w:divBdr>
            <w:top w:val="none" w:sz="0" w:space="0" w:color="auto"/>
            <w:left w:val="none" w:sz="0" w:space="0" w:color="auto"/>
            <w:bottom w:val="none" w:sz="0" w:space="0" w:color="auto"/>
            <w:right w:val="none" w:sz="0" w:space="0" w:color="auto"/>
          </w:divBdr>
        </w:div>
        <w:div w:id="390664759">
          <w:marLeft w:val="0"/>
          <w:marRight w:val="0"/>
          <w:marTop w:val="0"/>
          <w:marBottom w:val="0"/>
          <w:divBdr>
            <w:top w:val="none" w:sz="0" w:space="0" w:color="auto"/>
            <w:left w:val="none" w:sz="0" w:space="0" w:color="auto"/>
            <w:bottom w:val="none" w:sz="0" w:space="0" w:color="auto"/>
            <w:right w:val="none" w:sz="0" w:space="0" w:color="auto"/>
          </w:divBdr>
        </w:div>
        <w:div w:id="1420640057">
          <w:marLeft w:val="0"/>
          <w:marRight w:val="0"/>
          <w:marTop w:val="0"/>
          <w:marBottom w:val="0"/>
          <w:divBdr>
            <w:top w:val="none" w:sz="0" w:space="0" w:color="auto"/>
            <w:left w:val="none" w:sz="0" w:space="0" w:color="auto"/>
            <w:bottom w:val="none" w:sz="0" w:space="0" w:color="auto"/>
            <w:right w:val="none" w:sz="0" w:space="0" w:color="auto"/>
          </w:divBdr>
        </w:div>
        <w:div w:id="202601928">
          <w:marLeft w:val="0"/>
          <w:marRight w:val="0"/>
          <w:marTop w:val="0"/>
          <w:marBottom w:val="0"/>
          <w:divBdr>
            <w:top w:val="none" w:sz="0" w:space="0" w:color="auto"/>
            <w:left w:val="none" w:sz="0" w:space="0" w:color="auto"/>
            <w:bottom w:val="none" w:sz="0" w:space="0" w:color="auto"/>
            <w:right w:val="none" w:sz="0" w:space="0" w:color="auto"/>
          </w:divBdr>
        </w:div>
        <w:div w:id="373703111">
          <w:marLeft w:val="0"/>
          <w:marRight w:val="0"/>
          <w:marTop w:val="0"/>
          <w:marBottom w:val="0"/>
          <w:divBdr>
            <w:top w:val="none" w:sz="0" w:space="0" w:color="auto"/>
            <w:left w:val="none" w:sz="0" w:space="0" w:color="auto"/>
            <w:bottom w:val="none" w:sz="0" w:space="0" w:color="auto"/>
            <w:right w:val="none" w:sz="0" w:space="0" w:color="auto"/>
          </w:divBdr>
        </w:div>
        <w:div w:id="39061997">
          <w:marLeft w:val="0"/>
          <w:marRight w:val="0"/>
          <w:marTop w:val="0"/>
          <w:marBottom w:val="0"/>
          <w:divBdr>
            <w:top w:val="none" w:sz="0" w:space="0" w:color="auto"/>
            <w:left w:val="none" w:sz="0" w:space="0" w:color="auto"/>
            <w:bottom w:val="none" w:sz="0" w:space="0" w:color="auto"/>
            <w:right w:val="none" w:sz="0" w:space="0" w:color="auto"/>
          </w:divBdr>
        </w:div>
        <w:div w:id="1271158516">
          <w:marLeft w:val="0"/>
          <w:marRight w:val="0"/>
          <w:marTop w:val="0"/>
          <w:marBottom w:val="0"/>
          <w:divBdr>
            <w:top w:val="none" w:sz="0" w:space="0" w:color="auto"/>
            <w:left w:val="none" w:sz="0" w:space="0" w:color="auto"/>
            <w:bottom w:val="none" w:sz="0" w:space="0" w:color="auto"/>
            <w:right w:val="none" w:sz="0" w:space="0" w:color="auto"/>
          </w:divBdr>
        </w:div>
        <w:div w:id="1872450385">
          <w:marLeft w:val="0"/>
          <w:marRight w:val="0"/>
          <w:marTop w:val="0"/>
          <w:marBottom w:val="0"/>
          <w:divBdr>
            <w:top w:val="none" w:sz="0" w:space="0" w:color="auto"/>
            <w:left w:val="none" w:sz="0" w:space="0" w:color="auto"/>
            <w:bottom w:val="none" w:sz="0" w:space="0" w:color="auto"/>
            <w:right w:val="none" w:sz="0" w:space="0" w:color="auto"/>
          </w:divBdr>
        </w:div>
        <w:div w:id="1717461706">
          <w:marLeft w:val="0"/>
          <w:marRight w:val="0"/>
          <w:marTop w:val="0"/>
          <w:marBottom w:val="0"/>
          <w:divBdr>
            <w:top w:val="none" w:sz="0" w:space="0" w:color="auto"/>
            <w:left w:val="none" w:sz="0" w:space="0" w:color="auto"/>
            <w:bottom w:val="none" w:sz="0" w:space="0" w:color="auto"/>
            <w:right w:val="none" w:sz="0" w:space="0" w:color="auto"/>
          </w:divBdr>
        </w:div>
        <w:div w:id="218520358">
          <w:marLeft w:val="0"/>
          <w:marRight w:val="0"/>
          <w:marTop w:val="0"/>
          <w:marBottom w:val="0"/>
          <w:divBdr>
            <w:top w:val="none" w:sz="0" w:space="0" w:color="auto"/>
            <w:left w:val="none" w:sz="0" w:space="0" w:color="auto"/>
            <w:bottom w:val="none" w:sz="0" w:space="0" w:color="auto"/>
            <w:right w:val="none" w:sz="0" w:space="0" w:color="auto"/>
          </w:divBdr>
        </w:div>
        <w:div w:id="1457484798">
          <w:marLeft w:val="0"/>
          <w:marRight w:val="0"/>
          <w:marTop w:val="0"/>
          <w:marBottom w:val="0"/>
          <w:divBdr>
            <w:top w:val="none" w:sz="0" w:space="0" w:color="auto"/>
            <w:left w:val="none" w:sz="0" w:space="0" w:color="auto"/>
            <w:bottom w:val="none" w:sz="0" w:space="0" w:color="auto"/>
            <w:right w:val="none" w:sz="0" w:space="0" w:color="auto"/>
          </w:divBdr>
        </w:div>
        <w:div w:id="2128113155">
          <w:marLeft w:val="0"/>
          <w:marRight w:val="0"/>
          <w:marTop w:val="0"/>
          <w:marBottom w:val="0"/>
          <w:divBdr>
            <w:top w:val="none" w:sz="0" w:space="0" w:color="auto"/>
            <w:left w:val="none" w:sz="0" w:space="0" w:color="auto"/>
            <w:bottom w:val="none" w:sz="0" w:space="0" w:color="auto"/>
            <w:right w:val="none" w:sz="0" w:space="0" w:color="auto"/>
          </w:divBdr>
        </w:div>
      </w:divsChild>
    </w:div>
    <w:div w:id="823350238">
      <w:bodyDiv w:val="1"/>
      <w:marLeft w:val="0"/>
      <w:marRight w:val="0"/>
      <w:marTop w:val="0"/>
      <w:marBottom w:val="0"/>
      <w:divBdr>
        <w:top w:val="none" w:sz="0" w:space="0" w:color="auto"/>
        <w:left w:val="none" w:sz="0" w:space="0" w:color="auto"/>
        <w:bottom w:val="none" w:sz="0" w:space="0" w:color="auto"/>
        <w:right w:val="none" w:sz="0" w:space="0" w:color="auto"/>
      </w:divBdr>
      <w:divsChild>
        <w:div w:id="258830455">
          <w:marLeft w:val="0"/>
          <w:marRight w:val="0"/>
          <w:marTop w:val="0"/>
          <w:marBottom w:val="0"/>
          <w:divBdr>
            <w:top w:val="none" w:sz="0" w:space="0" w:color="auto"/>
            <w:left w:val="none" w:sz="0" w:space="0" w:color="auto"/>
            <w:bottom w:val="none" w:sz="0" w:space="0" w:color="auto"/>
            <w:right w:val="none" w:sz="0" w:space="0" w:color="auto"/>
          </w:divBdr>
        </w:div>
        <w:div w:id="501623092">
          <w:marLeft w:val="0"/>
          <w:marRight w:val="0"/>
          <w:marTop w:val="0"/>
          <w:marBottom w:val="0"/>
          <w:divBdr>
            <w:top w:val="none" w:sz="0" w:space="0" w:color="auto"/>
            <w:left w:val="none" w:sz="0" w:space="0" w:color="auto"/>
            <w:bottom w:val="none" w:sz="0" w:space="0" w:color="auto"/>
            <w:right w:val="none" w:sz="0" w:space="0" w:color="auto"/>
          </w:divBdr>
        </w:div>
        <w:div w:id="1005329287">
          <w:marLeft w:val="0"/>
          <w:marRight w:val="0"/>
          <w:marTop w:val="0"/>
          <w:marBottom w:val="0"/>
          <w:divBdr>
            <w:top w:val="none" w:sz="0" w:space="0" w:color="auto"/>
            <w:left w:val="none" w:sz="0" w:space="0" w:color="auto"/>
            <w:bottom w:val="none" w:sz="0" w:space="0" w:color="auto"/>
            <w:right w:val="none" w:sz="0" w:space="0" w:color="auto"/>
          </w:divBdr>
        </w:div>
        <w:div w:id="372582150">
          <w:marLeft w:val="0"/>
          <w:marRight w:val="0"/>
          <w:marTop w:val="0"/>
          <w:marBottom w:val="0"/>
          <w:divBdr>
            <w:top w:val="none" w:sz="0" w:space="0" w:color="auto"/>
            <w:left w:val="none" w:sz="0" w:space="0" w:color="auto"/>
            <w:bottom w:val="none" w:sz="0" w:space="0" w:color="auto"/>
            <w:right w:val="none" w:sz="0" w:space="0" w:color="auto"/>
          </w:divBdr>
        </w:div>
        <w:div w:id="557975816">
          <w:marLeft w:val="0"/>
          <w:marRight w:val="0"/>
          <w:marTop w:val="0"/>
          <w:marBottom w:val="0"/>
          <w:divBdr>
            <w:top w:val="none" w:sz="0" w:space="0" w:color="auto"/>
            <w:left w:val="none" w:sz="0" w:space="0" w:color="auto"/>
            <w:bottom w:val="none" w:sz="0" w:space="0" w:color="auto"/>
            <w:right w:val="none" w:sz="0" w:space="0" w:color="auto"/>
          </w:divBdr>
        </w:div>
        <w:div w:id="141311921">
          <w:marLeft w:val="0"/>
          <w:marRight w:val="0"/>
          <w:marTop w:val="0"/>
          <w:marBottom w:val="0"/>
          <w:divBdr>
            <w:top w:val="none" w:sz="0" w:space="0" w:color="auto"/>
            <w:left w:val="none" w:sz="0" w:space="0" w:color="auto"/>
            <w:bottom w:val="none" w:sz="0" w:space="0" w:color="auto"/>
            <w:right w:val="none" w:sz="0" w:space="0" w:color="auto"/>
          </w:divBdr>
          <w:divsChild>
            <w:div w:id="140198639">
              <w:marLeft w:val="0"/>
              <w:marRight w:val="0"/>
              <w:marTop w:val="0"/>
              <w:marBottom w:val="0"/>
              <w:divBdr>
                <w:top w:val="none" w:sz="0" w:space="0" w:color="auto"/>
                <w:left w:val="none" w:sz="0" w:space="0" w:color="auto"/>
                <w:bottom w:val="none" w:sz="0" w:space="0" w:color="auto"/>
                <w:right w:val="none" w:sz="0" w:space="0" w:color="auto"/>
              </w:divBdr>
            </w:div>
            <w:div w:id="1575506585">
              <w:marLeft w:val="0"/>
              <w:marRight w:val="0"/>
              <w:marTop w:val="0"/>
              <w:marBottom w:val="0"/>
              <w:divBdr>
                <w:top w:val="none" w:sz="0" w:space="0" w:color="auto"/>
                <w:left w:val="none" w:sz="0" w:space="0" w:color="auto"/>
                <w:bottom w:val="none" w:sz="0" w:space="0" w:color="auto"/>
                <w:right w:val="none" w:sz="0" w:space="0" w:color="auto"/>
              </w:divBdr>
            </w:div>
            <w:div w:id="1783185061">
              <w:marLeft w:val="0"/>
              <w:marRight w:val="0"/>
              <w:marTop w:val="0"/>
              <w:marBottom w:val="0"/>
              <w:divBdr>
                <w:top w:val="none" w:sz="0" w:space="0" w:color="auto"/>
                <w:left w:val="none" w:sz="0" w:space="0" w:color="auto"/>
                <w:bottom w:val="none" w:sz="0" w:space="0" w:color="auto"/>
                <w:right w:val="none" w:sz="0" w:space="0" w:color="auto"/>
              </w:divBdr>
            </w:div>
            <w:div w:id="951282394">
              <w:marLeft w:val="0"/>
              <w:marRight w:val="0"/>
              <w:marTop w:val="0"/>
              <w:marBottom w:val="0"/>
              <w:divBdr>
                <w:top w:val="none" w:sz="0" w:space="0" w:color="auto"/>
                <w:left w:val="none" w:sz="0" w:space="0" w:color="auto"/>
                <w:bottom w:val="none" w:sz="0" w:space="0" w:color="auto"/>
                <w:right w:val="none" w:sz="0" w:space="0" w:color="auto"/>
              </w:divBdr>
            </w:div>
            <w:div w:id="1483083907">
              <w:marLeft w:val="0"/>
              <w:marRight w:val="0"/>
              <w:marTop w:val="0"/>
              <w:marBottom w:val="0"/>
              <w:divBdr>
                <w:top w:val="none" w:sz="0" w:space="0" w:color="auto"/>
                <w:left w:val="none" w:sz="0" w:space="0" w:color="auto"/>
                <w:bottom w:val="none" w:sz="0" w:space="0" w:color="auto"/>
                <w:right w:val="none" w:sz="0" w:space="0" w:color="auto"/>
              </w:divBdr>
            </w:div>
          </w:divsChild>
        </w:div>
        <w:div w:id="2114781562">
          <w:marLeft w:val="0"/>
          <w:marRight w:val="0"/>
          <w:marTop w:val="0"/>
          <w:marBottom w:val="0"/>
          <w:divBdr>
            <w:top w:val="none" w:sz="0" w:space="0" w:color="auto"/>
            <w:left w:val="none" w:sz="0" w:space="0" w:color="auto"/>
            <w:bottom w:val="none" w:sz="0" w:space="0" w:color="auto"/>
            <w:right w:val="none" w:sz="0" w:space="0" w:color="auto"/>
          </w:divBdr>
          <w:divsChild>
            <w:div w:id="1642493038">
              <w:marLeft w:val="0"/>
              <w:marRight w:val="0"/>
              <w:marTop w:val="0"/>
              <w:marBottom w:val="0"/>
              <w:divBdr>
                <w:top w:val="none" w:sz="0" w:space="0" w:color="auto"/>
                <w:left w:val="none" w:sz="0" w:space="0" w:color="auto"/>
                <w:bottom w:val="none" w:sz="0" w:space="0" w:color="auto"/>
                <w:right w:val="none" w:sz="0" w:space="0" w:color="auto"/>
              </w:divBdr>
            </w:div>
            <w:div w:id="960458825">
              <w:marLeft w:val="0"/>
              <w:marRight w:val="0"/>
              <w:marTop w:val="0"/>
              <w:marBottom w:val="0"/>
              <w:divBdr>
                <w:top w:val="none" w:sz="0" w:space="0" w:color="auto"/>
                <w:left w:val="none" w:sz="0" w:space="0" w:color="auto"/>
                <w:bottom w:val="none" w:sz="0" w:space="0" w:color="auto"/>
                <w:right w:val="none" w:sz="0" w:space="0" w:color="auto"/>
              </w:divBdr>
            </w:div>
            <w:div w:id="1000422762">
              <w:marLeft w:val="0"/>
              <w:marRight w:val="0"/>
              <w:marTop w:val="0"/>
              <w:marBottom w:val="0"/>
              <w:divBdr>
                <w:top w:val="none" w:sz="0" w:space="0" w:color="auto"/>
                <w:left w:val="none" w:sz="0" w:space="0" w:color="auto"/>
                <w:bottom w:val="none" w:sz="0" w:space="0" w:color="auto"/>
                <w:right w:val="none" w:sz="0" w:space="0" w:color="auto"/>
              </w:divBdr>
            </w:div>
            <w:div w:id="413819894">
              <w:marLeft w:val="0"/>
              <w:marRight w:val="0"/>
              <w:marTop w:val="0"/>
              <w:marBottom w:val="0"/>
              <w:divBdr>
                <w:top w:val="none" w:sz="0" w:space="0" w:color="auto"/>
                <w:left w:val="none" w:sz="0" w:space="0" w:color="auto"/>
                <w:bottom w:val="none" w:sz="0" w:space="0" w:color="auto"/>
                <w:right w:val="none" w:sz="0" w:space="0" w:color="auto"/>
              </w:divBdr>
            </w:div>
            <w:div w:id="1982416454">
              <w:marLeft w:val="0"/>
              <w:marRight w:val="0"/>
              <w:marTop w:val="0"/>
              <w:marBottom w:val="0"/>
              <w:divBdr>
                <w:top w:val="none" w:sz="0" w:space="0" w:color="auto"/>
                <w:left w:val="none" w:sz="0" w:space="0" w:color="auto"/>
                <w:bottom w:val="none" w:sz="0" w:space="0" w:color="auto"/>
                <w:right w:val="none" w:sz="0" w:space="0" w:color="auto"/>
              </w:divBdr>
            </w:div>
          </w:divsChild>
        </w:div>
        <w:div w:id="779027111">
          <w:marLeft w:val="0"/>
          <w:marRight w:val="0"/>
          <w:marTop w:val="0"/>
          <w:marBottom w:val="0"/>
          <w:divBdr>
            <w:top w:val="none" w:sz="0" w:space="0" w:color="auto"/>
            <w:left w:val="none" w:sz="0" w:space="0" w:color="auto"/>
            <w:bottom w:val="none" w:sz="0" w:space="0" w:color="auto"/>
            <w:right w:val="none" w:sz="0" w:space="0" w:color="auto"/>
          </w:divBdr>
          <w:divsChild>
            <w:div w:id="921989299">
              <w:marLeft w:val="0"/>
              <w:marRight w:val="0"/>
              <w:marTop w:val="0"/>
              <w:marBottom w:val="0"/>
              <w:divBdr>
                <w:top w:val="none" w:sz="0" w:space="0" w:color="auto"/>
                <w:left w:val="none" w:sz="0" w:space="0" w:color="auto"/>
                <w:bottom w:val="none" w:sz="0" w:space="0" w:color="auto"/>
                <w:right w:val="none" w:sz="0" w:space="0" w:color="auto"/>
              </w:divBdr>
            </w:div>
            <w:div w:id="1898978041">
              <w:marLeft w:val="0"/>
              <w:marRight w:val="0"/>
              <w:marTop w:val="0"/>
              <w:marBottom w:val="0"/>
              <w:divBdr>
                <w:top w:val="none" w:sz="0" w:space="0" w:color="auto"/>
                <w:left w:val="none" w:sz="0" w:space="0" w:color="auto"/>
                <w:bottom w:val="none" w:sz="0" w:space="0" w:color="auto"/>
                <w:right w:val="none" w:sz="0" w:space="0" w:color="auto"/>
              </w:divBdr>
            </w:div>
            <w:div w:id="1425302974">
              <w:marLeft w:val="0"/>
              <w:marRight w:val="0"/>
              <w:marTop w:val="0"/>
              <w:marBottom w:val="0"/>
              <w:divBdr>
                <w:top w:val="none" w:sz="0" w:space="0" w:color="auto"/>
                <w:left w:val="none" w:sz="0" w:space="0" w:color="auto"/>
                <w:bottom w:val="none" w:sz="0" w:space="0" w:color="auto"/>
                <w:right w:val="none" w:sz="0" w:space="0" w:color="auto"/>
              </w:divBdr>
            </w:div>
            <w:div w:id="1922524372">
              <w:marLeft w:val="0"/>
              <w:marRight w:val="0"/>
              <w:marTop w:val="0"/>
              <w:marBottom w:val="0"/>
              <w:divBdr>
                <w:top w:val="none" w:sz="0" w:space="0" w:color="auto"/>
                <w:left w:val="none" w:sz="0" w:space="0" w:color="auto"/>
                <w:bottom w:val="none" w:sz="0" w:space="0" w:color="auto"/>
                <w:right w:val="none" w:sz="0" w:space="0" w:color="auto"/>
              </w:divBdr>
            </w:div>
            <w:div w:id="787159500">
              <w:marLeft w:val="0"/>
              <w:marRight w:val="0"/>
              <w:marTop w:val="0"/>
              <w:marBottom w:val="0"/>
              <w:divBdr>
                <w:top w:val="none" w:sz="0" w:space="0" w:color="auto"/>
                <w:left w:val="none" w:sz="0" w:space="0" w:color="auto"/>
                <w:bottom w:val="none" w:sz="0" w:space="0" w:color="auto"/>
                <w:right w:val="none" w:sz="0" w:space="0" w:color="auto"/>
              </w:divBdr>
            </w:div>
          </w:divsChild>
        </w:div>
        <w:div w:id="1902401740">
          <w:marLeft w:val="0"/>
          <w:marRight w:val="0"/>
          <w:marTop w:val="0"/>
          <w:marBottom w:val="0"/>
          <w:divBdr>
            <w:top w:val="none" w:sz="0" w:space="0" w:color="auto"/>
            <w:left w:val="none" w:sz="0" w:space="0" w:color="auto"/>
            <w:bottom w:val="none" w:sz="0" w:space="0" w:color="auto"/>
            <w:right w:val="none" w:sz="0" w:space="0" w:color="auto"/>
          </w:divBdr>
          <w:divsChild>
            <w:div w:id="2061859175">
              <w:marLeft w:val="0"/>
              <w:marRight w:val="0"/>
              <w:marTop w:val="0"/>
              <w:marBottom w:val="0"/>
              <w:divBdr>
                <w:top w:val="none" w:sz="0" w:space="0" w:color="auto"/>
                <w:left w:val="none" w:sz="0" w:space="0" w:color="auto"/>
                <w:bottom w:val="none" w:sz="0" w:space="0" w:color="auto"/>
                <w:right w:val="none" w:sz="0" w:space="0" w:color="auto"/>
              </w:divBdr>
            </w:div>
            <w:div w:id="1274365703">
              <w:marLeft w:val="0"/>
              <w:marRight w:val="0"/>
              <w:marTop w:val="0"/>
              <w:marBottom w:val="0"/>
              <w:divBdr>
                <w:top w:val="none" w:sz="0" w:space="0" w:color="auto"/>
                <w:left w:val="none" w:sz="0" w:space="0" w:color="auto"/>
                <w:bottom w:val="none" w:sz="0" w:space="0" w:color="auto"/>
                <w:right w:val="none" w:sz="0" w:space="0" w:color="auto"/>
              </w:divBdr>
            </w:div>
            <w:div w:id="62071414">
              <w:marLeft w:val="0"/>
              <w:marRight w:val="0"/>
              <w:marTop w:val="0"/>
              <w:marBottom w:val="0"/>
              <w:divBdr>
                <w:top w:val="none" w:sz="0" w:space="0" w:color="auto"/>
                <w:left w:val="none" w:sz="0" w:space="0" w:color="auto"/>
                <w:bottom w:val="none" w:sz="0" w:space="0" w:color="auto"/>
                <w:right w:val="none" w:sz="0" w:space="0" w:color="auto"/>
              </w:divBdr>
            </w:div>
            <w:div w:id="451635873">
              <w:marLeft w:val="0"/>
              <w:marRight w:val="0"/>
              <w:marTop w:val="0"/>
              <w:marBottom w:val="0"/>
              <w:divBdr>
                <w:top w:val="none" w:sz="0" w:space="0" w:color="auto"/>
                <w:left w:val="none" w:sz="0" w:space="0" w:color="auto"/>
                <w:bottom w:val="none" w:sz="0" w:space="0" w:color="auto"/>
                <w:right w:val="none" w:sz="0" w:space="0" w:color="auto"/>
              </w:divBdr>
            </w:div>
            <w:div w:id="1077554919">
              <w:marLeft w:val="0"/>
              <w:marRight w:val="0"/>
              <w:marTop w:val="0"/>
              <w:marBottom w:val="0"/>
              <w:divBdr>
                <w:top w:val="none" w:sz="0" w:space="0" w:color="auto"/>
                <w:left w:val="none" w:sz="0" w:space="0" w:color="auto"/>
                <w:bottom w:val="none" w:sz="0" w:space="0" w:color="auto"/>
                <w:right w:val="none" w:sz="0" w:space="0" w:color="auto"/>
              </w:divBdr>
            </w:div>
          </w:divsChild>
        </w:div>
        <w:div w:id="957682671">
          <w:marLeft w:val="0"/>
          <w:marRight w:val="0"/>
          <w:marTop w:val="0"/>
          <w:marBottom w:val="0"/>
          <w:divBdr>
            <w:top w:val="none" w:sz="0" w:space="0" w:color="auto"/>
            <w:left w:val="none" w:sz="0" w:space="0" w:color="auto"/>
            <w:bottom w:val="none" w:sz="0" w:space="0" w:color="auto"/>
            <w:right w:val="none" w:sz="0" w:space="0" w:color="auto"/>
          </w:divBdr>
          <w:divsChild>
            <w:div w:id="938216972">
              <w:marLeft w:val="0"/>
              <w:marRight w:val="0"/>
              <w:marTop w:val="0"/>
              <w:marBottom w:val="0"/>
              <w:divBdr>
                <w:top w:val="none" w:sz="0" w:space="0" w:color="auto"/>
                <w:left w:val="none" w:sz="0" w:space="0" w:color="auto"/>
                <w:bottom w:val="none" w:sz="0" w:space="0" w:color="auto"/>
                <w:right w:val="none" w:sz="0" w:space="0" w:color="auto"/>
              </w:divBdr>
            </w:div>
            <w:div w:id="1951277190">
              <w:marLeft w:val="0"/>
              <w:marRight w:val="0"/>
              <w:marTop w:val="0"/>
              <w:marBottom w:val="0"/>
              <w:divBdr>
                <w:top w:val="none" w:sz="0" w:space="0" w:color="auto"/>
                <w:left w:val="none" w:sz="0" w:space="0" w:color="auto"/>
                <w:bottom w:val="none" w:sz="0" w:space="0" w:color="auto"/>
                <w:right w:val="none" w:sz="0" w:space="0" w:color="auto"/>
              </w:divBdr>
            </w:div>
            <w:div w:id="1354189351">
              <w:marLeft w:val="0"/>
              <w:marRight w:val="0"/>
              <w:marTop w:val="0"/>
              <w:marBottom w:val="0"/>
              <w:divBdr>
                <w:top w:val="none" w:sz="0" w:space="0" w:color="auto"/>
                <w:left w:val="none" w:sz="0" w:space="0" w:color="auto"/>
                <w:bottom w:val="none" w:sz="0" w:space="0" w:color="auto"/>
                <w:right w:val="none" w:sz="0" w:space="0" w:color="auto"/>
              </w:divBdr>
            </w:div>
            <w:div w:id="2040354635">
              <w:marLeft w:val="0"/>
              <w:marRight w:val="0"/>
              <w:marTop w:val="0"/>
              <w:marBottom w:val="0"/>
              <w:divBdr>
                <w:top w:val="none" w:sz="0" w:space="0" w:color="auto"/>
                <w:left w:val="none" w:sz="0" w:space="0" w:color="auto"/>
                <w:bottom w:val="none" w:sz="0" w:space="0" w:color="auto"/>
                <w:right w:val="none" w:sz="0" w:space="0" w:color="auto"/>
              </w:divBdr>
            </w:div>
            <w:div w:id="431317209">
              <w:marLeft w:val="0"/>
              <w:marRight w:val="0"/>
              <w:marTop w:val="0"/>
              <w:marBottom w:val="0"/>
              <w:divBdr>
                <w:top w:val="none" w:sz="0" w:space="0" w:color="auto"/>
                <w:left w:val="none" w:sz="0" w:space="0" w:color="auto"/>
                <w:bottom w:val="none" w:sz="0" w:space="0" w:color="auto"/>
                <w:right w:val="none" w:sz="0" w:space="0" w:color="auto"/>
              </w:divBdr>
            </w:div>
            <w:div w:id="251814401">
              <w:marLeft w:val="0"/>
              <w:marRight w:val="0"/>
              <w:marTop w:val="0"/>
              <w:marBottom w:val="0"/>
              <w:divBdr>
                <w:top w:val="none" w:sz="0" w:space="0" w:color="auto"/>
                <w:left w:val="none" w:sz="0" w:space="0" w:color="auto"/>
                <w:bottom w:val="none" w:sz="0" w:space="0" w:color="auto"/>
                <w:right w:val="none" w:sz="0" w:space="0" w:color="auto"/>
              </w:divBdr>
            </w:div>
            <w:div w:id="1038697248">
              <w:marLeft w:val="0"/>
              <w:marRight w:val="0"/>
              <w:marTop w:val="0"/>
              <w:marBottom w:val="0"/>
              <w:divBdr>
                <w:top w:val="none" w:sz="0" w:space="0" w:color="auto"/>
                <w:left w:val="none" w:sz="0" w:space="0" w:color="auto"/>
                <w:bottom w:val="none" w:sz="0" w:space="0" w:color="auto"/>
                <w:right w:val="none" w:sz="0" w:space="0" w:color="auto"/>
              </w:divBdr>
            </w:div>
            <w:div w:id="1626425030">
              <w:marLeft w:val="0"/>
              <w:marRight w:val="0"/>
              <w:marTop w:val="0"/>
              <w:marBottom w:val="0"/>
              <w:divBdr>
                <w:top w:val="none" w:sz="0" w:space="0" w:color="auto"/>
                <w:left w:val="none" w:sz="0" w:space="0" w:color="auto"/>
                <w:bottom w:val="none" w:sz="0" w:space="0" w:color="auto"/>
                <w:right w:val="none" w:sz="0" w:space="0" w:color="auto"/>
              </w:divBdr>
            </w:div>
          </w:divsChild>
        </w:div>
        <w:div w:id="1201623845">
          <w:marLeft w:val="0"/>
          <w:marRight w:val="0"/>
          <w:marTop w:val="0"/>
          <w:marBottom w:val="0"/>
          <w:divBdr>
            <w:top w:val="none" w:sz="0" w:space="0" w:color="auto"/>
            <w:left w:val="none" w:sz="0" w:space="0" w:color="auto"/>
            <w:bottom w:val="none" w:sz="0" w:space="0" w:color="auto"/>
            <w:right w:val="none" w:sz="0" w:space="0" w:color="auto"/>
          </w:divBdr>
        </w:div>
        <w:div w:id="1664048551">
          <w:marLeft w:val="0"/>
          <w:marRight w:val="0"/>
          <w:marTop w:val="0"/>
          <w:marBottom w:val="0"/>
          <w:divBdr>
            <w:top w:val="none" w:sz="0" w:space="0" w:color="auto"/>
            <w:left w:val="none" w:sz="0" w:space="0" w:color="auto"/>
            <w:bottom w:val="none" w:sz="0" w:space="0" w:color="auto"/>
            <w:right w:val="none" w:sz="0" w:space="0" w:color="auto"/>
          </w:divBdr>
        </w:div>
        <w:div w:id="2117098288">
          <w:marLeft w:val="0"/>
          <w:marRight w:val="0"/>
          <w:marTop w:val="0"/>
          <w:marBottom w:val="0"/>
          <w:divBdr>
            <w:top w:val="none" w:sz="0" w:space="0" w:color="auto"/>
            <w:left w:val="none" w:sz="0" w:space="0" w:color="auto"/>
            <w:bottom w:val="none" w:sz="0" w:space="0" w:color="auto"/>
            <w:right w:val="none" w:sz="0" w:space="0" w:color="auto"/>
          </w:divBdr>
        </w:div>
        <w:div w:id="1522931350">
          <w:marLeft w:val="0"/>
          <w:marRight w:val="0"/>
          <w:marTop w:val="0"/>
          <w:marBottom w:val="0"/>
          <w:divBdr>
            <w:top w:val="none" w:sz="0" w:space="0" w:color="auto"/>
            <w:left w:val="none" w:sz="0" w:space="0" w:color="auto"/>
            <w:bottom w:val="none" w:sz="0" w:space="0" w:color="auto"/>
            <w:right w:val="none" w:sz="0" w:space="0" w:color="auto"/>
          </w:divBdr>
        </w:div>
        <w:div w:id="94912802">
          <w:marLeft w:val="0"/>
          <w:marRight w:val="0"/>
          <w:marTop w:val="0"/>
          <w:marBottom w:val="0"/>
          <w:divBdr>
            <w:top w:val="none" w:sz="0" w:space="0" w:color="auto"/>
            <w:left w:val="none" w:sz="0" w:space="0" w:color="auto"/>
            <w:bottom w:val="none" w:sz="0" w:space="0" w:color="auto"/>
            <w:right w:val="none" w:sz="0" w:space="0" w:color="auto"/>
          </w:divBdr>
        </w:div>
        <w:div w:id="1332368172">
          <w:marLeft w:val="0"/>
          <w:marRight w:val="0"/>
          <w:marTop w:val="0"/>
          <w:marBottom w:val="0"/>
          <w:divBdr>
            <w:top w:val="none" w:sz="0" w:space="0" w:color="auto"/>
            <w:left w:val="none" w:sz="0" w:space="0" w:color="auto"/>
            <w:bottom w:val="none" w:sz="0" w:space="0" w:color="auto"/>
            <w:right w:val="none" w:sz="0" w:space="0" w:color="auto"/>
          </w:divBdr>
        </w:div>
        <w:div w:id="1338338496">
          <w:marLeft w:val="0"/>
          <w:marRight w:val="0"/>
          <w:marTop w:val="0"/>
          <w:marBottom w:val="0"/>
          <w:divBdr>
            <w:top w:val="none" w:sz="0" w:space="0" w:color="auto"/>
            <w:left w:val="none" w:sz="0" w:space="0" w:color="auto"/>
            <w:bottom w:val="none" w:sz="0" w:space="0" w:color="auto"/>
            <w:right w:val="none" w:sz="0" w:space="0" w:color="auto"/>
          </w:divBdr>
        </w:div>
        <w:div w:id="578292401">
          <w:marLeft w:val="0"/>
          <w:marRight w:val="0"/>
          <w:marTop w:val="0"/>
          <w:marBottom w:val="0"/>
          <w:divBdr>
            <w:top w:val="none" w:sz="0" w:space="0" w:color="auto"/>
            <w:left w:val="none" w:sz="0" w:space="0" w:color="auto"/>
            <w:bottom w:val="none" w:sz="0" w:space="0" w:color="auto"/>
            <w:right w:val="none" w:sz="0" w:space="0" w:color="auto"/>
          </w:divBdr>
        </w:div>
        <w:div w:id="822426389">
          <w:marLeft w:val="0"/>
          <w:marRight w:val="0"/>
          <w:marTop w:val="0"/>
          <w:marBottom w:val="0"/>
          <w:divBdr>
            <w:top w:val="none" w:sz="0" w:space="0" w:color="auto"/>
            <w:left w:val="none" w:sz="0" w:space="0" w:color="auto"/>
            <w:bottom w:val="none" w:sz="0" w:space="0" w:color="auto"/>
            <w:right w:val="none" w:sz="0" w:space="0" w:color="auto"/>
          </w:divBdr>
        </w:div>
        <w:div w:id="458425522">
          <w:marLeft w:val="0"/>
          <w:marRight w:val="0"/>
          <w:marTop w:val="0"/>
          <w:marBottom w:val="0"/>
          <w:divBdr>
            <w:top w:val="none" w:sz="0" w:space="0" w:color="auto"/>
            <w:left w:val="none" w:sz="0" w:space="0" w:color="auto"/>
            <w:bottom w:val="none" w:sz="0" w:space="0" w:color="auto"/>
            <w:right w:val="none" w:sz="0" w:space="0" w:color="auto"/>
          </w:divBdr>
        </w:div>
        <w:div w:id="511265623">
          <w:marLeft w:val="0"/>
          <w:marRight w:val="0"/>
          <w:marTop w:val="0"/>
          <w:marBottom w:val="0"/>
          <w:divBdr>
            <w:top w:val="none" w:sz="0" w:space="0" w:color="auto"/>
            <w:left w:val="none" w:sz="0" w:space="0" w:color="auto"/>
            <w:bottom w:val="none" w:sz="0" w:space="0" w:color="auto"/>
            <w:right w:val="none" w:sz="0" w:space="0" w:color="auto"/>
          </w:divBdr>
        </w:div>
        <w:div w:id="1494417430">
          <w:marLeft w:val="0"/>
          <w:marRight w:val="0"/>
          <w:marTop w:val="0"/>
          <w:marBottom w:val="0"/>
          <w:divBdr>
            <w:top w:val="none" w:sz="0" w:space="0" w:color="auto"/>
            <w:left w:val="none" w:sz="0" w:space="0" w:color="auto"/>
            <w:bottom w:val="none" w:sz="0" w:space="0" w:color="auto"/>
            <w:right w:val="none" w:sz="0" w:space="0" w:color="auto"/>
          </w:divBdr>
        </w:div>
        <w:div w:id="1512258122">
          <w:marLeft w:val="0"/>
          <w:marRight w:val="0"/>
          <w:marTop w:val="0"/>
          <w:marBottom w:val="0"/>
          <w:divBdr>
            <w:top w:val="none" w:sz="0" w:space="0" w:color="auto"/>
            <w:left w:val="none" w:sz="0" w:space="0" w:color="auto"/>
            <w:bottom w:val="none" w:sz="0" w:space="0" w:color="auto"/>
            <w:right w:val="none" w:sz="0" w:space="0" w:color="auto"/>
          </w:divBdr>
          <w:divsChild>
            <w:div w:id="1410421677">
              <w:marLeft w:val="0"/>
              <w:marRight w:val="0"/>
              <w:marTop w:val="0"/>
              <w:marBottom w:val="0"/>
              <w:divBdr>
                <w:top w:val="none" w:sz="0" w:space="0" w:color="auto"/>
                <w:left w:val="none" w:sz="0" w:space="0" w:color="auto"/>
                <w:bottom w:val="none" w:sz="0" w:space="0" w:color="auto"/>
                <w:right w:val="none" w:sz="0" w:space="0" w:color="auto"/>
              </w:divBdr>
            </w:div>
            <w:div w:id="668678427">
              <w:marLeft w:val="0"/>
              <w:marRight w:val="0"/>
              <w:marTop w:val="0"/>
              <w:marBottom w:val="0"/>
              <w:divBdr>
                <w:top w:val="none" w:sz="0" w:space="0" w:color="auto"/>
                <w:left w:val="none" w:sz="0" w:space="0" w:color="auto"/>
                <w:bottom w:val="none" w:sz="0" w:space="0" w:color="auto"/>
                <w:right w:val="none" w:sz="0" w:space="0" w:color="auto"/>
              </w:divBdr>
            </w:div>
            <w:div w:id="1428767406">
              <w:marLeft w:val="0"/>
              <w:marRight w:val="0"/>
              <w:marTop w:val="0"/>
              <w:marBottom w:val="0"/>
              <w:divBdr>
                <w:top w:val="none" w:sz="0" w:space="0" w:color="auto"/>
                <w:left w:val="none" w:sz="0" w:space="0" w:color="auto"/>
                <w:bottom w:val="none" w:sz="0" w:space="0" w:color="auto"/>
                <w:right w:val="none" w:sz="0" w:space="0" w:color="auto"/>
              </w:divBdr>
            </w:div>
            <w:div w:id="1065372618">
              <w:marLeft w:val="0"/>
              <w:marRight w:val="0"/>
              <w:marTop w:val="0"/>
              <w:marBottom w:val="0"/>
              <w:divBdr>
                <w:top w:val="none" w:sz="0" w:space="0" w:color="auto"/>
                <w:left w:val="none" w:sz="0" w:space="0" w:color="auto"/>
                <w:bottom w:val="none" w:sz="0" w:space="0" w:color="auto"/>
                <w:right w:val="none" w:sz="0" w:space="0" w:color="auto"/>
              </w:divBdr>
            </w:div>
            <w:div w:id="447555245">
              <w:marLeft w:val="0"/>
              <w:marRight w:val="0"/>
              <w:marTop w:val="0"/>
              <w:marBottom w:val="0"/>
              <w:divBdr>
                <w:top w:val="none" w:sz="0" w:space="0" w:color="auto"/>
                <w:left w:val="none" w:sz="0" w:space="0" w:color="auto"/>
                <w:bottom w:val="none" w:sz="0" w:space="0" w:color="auto"/>
                <w:right w:val="none" w:sz="0" w:space="0" w:color="auto"/>
              </w:divBdr>
            </w:div>
          </w:divsChild>
        </w:div>
        <w:div w:id="1828401963">
          <w:marLeft w:val="0"/>
          <w:marRight w:val="0"/>
          <w:marTop w:val="0"/>
          <w:marBottom w:val="0"/>
          <w:divBdr>
            <w:top w:val="none" w:sz="0" w:space="0" w:color="auto"/>
            <w:left w:val="none" w:sz="0" w:space="0" w:color="auto"/>
            <w:bottom w:val="none" w:sz="0" w:space="0" w:color="auto"/>
            <w:right w:val="none" w:sz="0" w:space="0" w:color="auto"/>
          </w:divBdr>
          <w:divsChild>
            <w:div w:id="427427953">
              <w:marLeft w:val="0"/>
              <w:marRight w:val="0"/>
              <w:marTop w:val="0"/>
              <w:marBottom w:val="0"/>
              <w:divBdr>
                <w:top w:val="none" w:sz="0" w:space="0" w:color="auto"/>
                <w:left w:val="none" w:sz="0" w:space="0" w:color="auto"/>
                <w:bottom w:val="none" w:sz="0" w:space="0" w:color="auto"/>
                <w:right w:val="none" w:sz="0" w:space="0" w:color="auto"/>
              </w:divBdr>
            </w:div>
            <w:div w:id="1117409890">
              <w:marLeft w:val="0"/>
              <w:marRight w:val="0"/>
              <w:marTop w:val="0"/>
              <w:marBottom w:val="0"/>
              <w:divBdr>
                <w:top w:val="none" w:sz="0" w:space="0" w:color="auto"/>
                <w:left w:val="none" w:sz="0" w:space="0" w:color="auto"/>
                <w:bottom w:val="none" w:sz="0" w:space="0" w:color="auto"/>
                <w:right w:val="none" w:sz="0" w:space="0" w:color="auto"/>
              </w:divBdr>
            </w:div>
            <w:div w:id="479813184">
              <w:marLeft w:val="0"/>
              <w:marRight w:val="0"/>
              <w:marTop w:val="0"/>
              <w:marBottom w:val="0"/>
              <w:divBdr>
                <w:top w:val="none" w:sz="0" w:space="0" w:color="auto"/>
                <w:left w:val="none" w:sz="0" w:space="0" w:color="auto"/>
                <w:bottom w:val="none" w:sz="0" w:space="0" w:color="auto"/>
                <w:right w:val="none" w:sz="0" w:space="0" w:color="auto"/>
              </w:divBdr>
            </w:div>
            <w:div w:id="1434978928">
              <w:marLeft w:val="0"/>
              <w:marRight w:val="0"/>
              <w:marTop w:val="0"/>
              <w:marBottom w:val="0"/>
              <w:divBdr>
                <w:top w:val="none" w:sz="0" w:space="0" w:color="auto"/>
                <w:left w:val="none" w:sz="0" w:space="0" w:color="auto"/>
                <w:bottom w:val="none" w:sz="0" w:space="0" w:color="auto"/>
                <w:right w:val="none" w:sz="0" w:space="0" w:color="auto"/>
              </w:divBdr>
            </w:div>
          </w:divsChild>
        </w:div>
        <w:div w:id="17778785">
          <w:marLeft w:val="0"/>
          <w:marRight w:val="0"/>
          <w:marTop w:val="0"/>
          <w:marBottom w:val="0"/>
          <w:divBdr>
            <w:top w:val="none" w:sz="0" w:space="0" w:color="auto"/>
            <w:left w:val="none" w:sz="0" w:space="0" w:color="auto"/>
            <w:bottom w:val="none" w:sz="0" w:space="0" w:color="auto"/>
            <w:right w:val="none" w:sz="0" w:space="0" w:color="auto"/>
          </w:divBdr>
        </w:div>
        <w:div w:id="1422214266">
          <w:marLeft w:val="0"/>
          <w:marRight w:val="0"/>
          <w:marTop w:val="0"/>
          <w:marBottom w:val="0"/>
          <w:divBdr>
            <w:top w:val="none" w:sz="0" w:space="0" w:color="auto"/>
            <w:left w:val="none" w:sz="0" w:space="0" w:color="auto"/>
            <w:bottom w:val="none" w:sz="0" w:space="0" w:color="auto"/>
            <w:right w:val="none" w:sz="0" w:space="0" w:color="auto"/>
          </w:divBdr>
        </w:div>
        <w:div w:id="288097147">
          <w:marLeft w:val="0"/>
          <w:marRight w:val="0"/>
          <w:marTop w:val="0"/>
          <w:marBottom w:val="0"/>
          <w:divBdr>
            <w:top w:val="none" w:sz="0" w:space="0" w:color="auto"/>
            <w:left w:val="none" w:sz="0" w:space="0" w:color="auto"/>
            <w:bottom w:val="none" w:sz="0" w:space="0" w:color="auto"/>
            <w:right w:val="none" w:sz="0" w:space="0" w:color="auto"/>
          </w:divBdr>
        </w:div>
        <w:div w:id="2083794522">
          <w:marLeft w:val="0"/>
          <w:marRight w:val="0"/>
          <w:marTop w:val="0"/>
          <w:marBottom w:val="0"/>
          <w:divBdr>
            <w:top w:val="none" w:sz="0" w:space="0" w:color="auto"/>
            <w:left w:val="none" w:sz="0" w:space="0" w:color="auto"/>
            <w:bottom w:val="none" w:sz="0" w:space="0" w:color="auto"/>
            <w:right w:val="none" w:sz="0" w:space="0" w:color="auto"/>
          </w:divBdr>
        </w:div>
        <w:div w:id="1322462791">
          <w:marLeft w:val="0"/>
          <w:marRight w:val="0"/>
          <w:marTop w:val="0"/>
          <w:marBottom w:val="0"/>
          <w:divBdr>
            <w:top w:val="none" w:sz="0" w:space="0" w:color="auto"/>
            <w:left w:val="none" w:sz="0" w:space="0" w:color="auto"/>
            <w:bottom w:val="none" w:sz="0" w:space="0" w:color="auto"/>
            <w:right w:val="none" w:sz="0" w:space="0" w:color="auto"/>
          </w:divBdr>
        </w:div>
        <w:div w:id="2032687246">
          <w:marLeft w:val="0"/>
          <w:marRight w:val="0"/>
          <w:marTop w:val="0"/>
          <w:marBottom w:val="0"/>
          <w:divBdr>
            <w:top w:val="none" w:sz="0" w:space="0" w:color="auto"/>
            <w:left w:val="none" w:sz="0" w:space="0" w:color="auto"/>
            <w:bottom w:val="none" w:sz="0" w:space="0" w:color="auto"/>
            <w:right w:val="none" w:sz="0" w:space="0" w:color="auto"/>
          </w:divBdr>
        </w:div>
        <w:div w:id="1382828881">
          <w:marLeft w:val="0"/>
          <w:marRight w:val="0"/>
          <w:marTop w:val="0"/>
          <w:marBottom w:val="0"/>
          <w:divBdr>
            <w:top w:val="none" w:sz="0" w:space="0" w:color="auto"/>
            <w:left w:val="none" w:sz="0" w:space="0" w:color="auto"/>
            <w:bottom w:val="none" w:sz="0" w:space="0" w:color="auto"/>
            <w:right w:val="none" w:sz="0" w:space="0" w:color="auto"/>
          </w:divBdr>
        </w:div>
        <w:div w:id="218396113">
          <w:marLeft w:val="0"/>
          <w:marRight w:val="0"/>
          <w:marTop w:val="0"/>
          <w:marBottom w:val="0"/>
          <w:divBdr>
            <w:top w:val="none" w:sz="0" w:space="0" w:color="auto"/>
            <w:left w:val="none" w:sz="0" w:space="0" w:color="auto"/>
            <w:bottom w:val="none" w:sz="0" w:space="0" w:color="auto"/>
            <w:right w:val="none" w:sz="0" w:space="0" w:color="auto"/>
          </w:divBdr>
        </w:div>
        <w:div w:id="6180269">
          <w:marLeft w:val="0"/>
          <w:marRight w:val="0"/>
          <w:marTop w:val="0"/>
          <w:marBottom w:val="0"/>
          <w:divBdr>
            <w:top w:val="none" w:sz="0" w:space="0" w:color="auto"/>
            <w:left w:val="none" w:sz="0" w:space="0" w:color="auto"/>
            <w:bottom w:val="none" w:sz="0" w:space="0" w:color="auto"/>
            <w:right w:val="none" w:sz="0" w:space="0" w:color="auto"/>
          </w:divBdr>
        </w:div>
        <w:div w:id="237717866">
          <w:marLeft w:val="0"/>
          <w:marRight w:val="0"/>
          <w:marTop w:val="0"/>
          <w:marBottom w:val="0"/>
          <w:divBdr>
            <w:top w:val="none" w:sz="0" w:space="0" w:color="auto"/>
            <w:left w:val="none" w:sz="0" w:space="0" w:color="auto"/>
            <w:bottom w:val="none" w:sz="0" w:space="0" w:color="auto"/>
            <w:right w:val="none" w:sz="0" w:space="0" w:color="auto"/>
          </w:divBdr>
        </w:div>
        <w:div w:id="2090541803">
          <w:marLeft w:val="0"/>
          <w:marRight w:val="0"/>
          <w:marTop w:val="0"/>
          <w:marBottom w:val="0"/>
          <w:divBdr>
            <w:top w:val="none" w:sz="0" w:space="0" w:color="auto"/>
            <w:left w:val="none" w:sz="0" w:space="0" w:color="auto"/>
            <w:bottom w:val="none" w:sz="0" w:space="0" w:color="auto"/>
            <w:right w:val="none" w:sz="0" w:space="0" w:color="auto"/>
          </w:divBdr>
        </w:div>
        <w:div w:id="716399200">
          <w:marLeft w:val="0"/>
          <w:marRight w:val="0"/>
          <w:marTop w:val="0"/>
          <w:marBottom w:val="0"/>
          <w:divBdr>
            <w:top w:val="none" w:sz="0" w:space="0" w:color="auto"/>
            <w:left w:val="none" w:sz="0" w:space="0" w:color="auto"/>
            <w:bottom w:val="none" w:sz="0" w:space="0" w:color="auto"/>
            <w:right w:val="none" w:sz="0" w:space="0" w:color="auto"/>
          </w:divBdr>
        </w:div>
        <w:div w:id="410352172">
          <w:marLeft w:val="0"/>
          <w:marRight w:val="0"/>
          <w:marTop w:val="0"/>
          <w:marBottom w:val="0"/>
          <w:divBdr>
            <w:top w:val="none" w:sz="0" w:space="0" w:color="auto"/>
            <w:left w:val="none" w:sz="0" w:space="0" w:color="auto"/>
            <w:bottom w:val="none" w:sz="0" w:space="0" w:color="auto"/>
            <w:right w:val="none" w:sz="0" w:space="0" w:color="auto"/>
          </w:divBdr>
        </w:div>
        <w:div w:id="567111894">
          <w:marLeft w:val="0"/>
          <w:marRight w:val="0"/>
          <w:marTop w:val="0"/>
          <w:marBottom w:val="0"/>
          <w:divBdr>
            <w:top w:val="none" w:sz="0" w:space="0" w:color="auto"/>
            <w:left w:val="none" w:sz="0" w:space="0" w:color="auto"/>
            <w:bottom w:val="none" w:sz="0" w:space="0" w:color="auto"/>
            <w:right w:val="none" w:sz="0" w:space="0" w:color="auto"/>
          </w:divBdr>
        </w:div>
        <w:div w:id="1511674165">
          <w:marLeft w:val="0"/>
          <w:marRight w:val="0"/>
          <w:marTop w:val="0"/>
          <w:marBottom w:val="0"/>
          <w:divBdr>
            <w:top w:val="none" w:sz="0" w:space="0" w:color="auto"/>
            <w:left w:val="none" w:sz="0" w:space="0" w:color="auto"/>
            <w:bottom w:val="none" w:sz="0" w:space="0" w:color="auto"/>
            <w:right w:val="none" w:sz="0" w:space="0" w:color="auto"/>
          </w:divBdr>
        </w:div>
        <w:div w:id="3476911">
          <w:marLeft w:val="0"/>
          <w:marRight w:val="0"/>
          <w:marTop w:val="0"/>
          <w:marBottom w:val="0"/>
          <w:divBdr>
            <w:top w:val="none" w:sz="0" w:space="0" w:color="auto"/>
            <w:left w:val="none" w:sz="0" w:space="0" w:color="auto"/>
            <w:bottom w:val="none" w:sz="0" w:space="0" w:color="auto"/>
            <w:right w:val="none" w:sz="0" w:space="0" w:color="auto"/>
          </w:divBdr>
          <w:divsChild>
            <w:div w:id="919221476">
              <w:marLeft w:val="0"/>
              <w:marRight w:val="0"/>
              <w:marTop w:val="0"/>
              <w:marBottom w:val="0"/>
              <w:divBdr>
                <w:top w:val="none" w:sz="0" w:space="0" w:color="auto"/>
                <w:left w:val="none" w:sz="0" w:space="0" w:color="auto"/>
                <w:bottom w:val="none" w:sz="0" w:space="0" w:color="auto"/>
                <w:right w:val="none" w:sz="0" w:space="0" w:color="auto"/>
              </w:divBdr>
            </w:div>
            <w:div w:id="824509489">
              <w:marLeft w:val="0"/>
              <w:marRight w:val="0"/>
              <w:marTop w:val="0"/>
              <w:marBottom w:val="0"/>
              <w:divBdr>
                <w:top w:val="none" w:sz="0" w:space="0" w:color="auto"/>
                <w:left w:val="none" w:sz="0" w:space="0" w:color="auto"/>
                <w:bottom w:val="none" w:sz="0" w:space="0" w:color="auto"/>
                <w:right w:val="none" w:sz="0" w:space="0" w:color="auto"/>
              </w:divBdr>
            </w:div>
            <w:div w:id="1329941800">
              <w:marLeft w:val="0"/>
              <w:marRight w:val="0"/>
              <w:marTop w:val="0"/>
              <w:marBottom w:val="0"/>
              <w:divBdr>
                <w:top w:val="none" w:sz="0" w:space="0" w:color="auto"/>
                <w:left w:val="none" w:sz="0" w:space="0" w:color="auto"/>
                <w:bottom w:val="none" w:sz="0" w:space="0" w:color="auto"/>
                <w:right w:val="none" w:sz="0" w:space="0" w:color="auto"/>
              </w:divBdr>
            </w:div>
            <w:div w:id="485628933">
              <w:marLeft w:val="0"/>
              <w:marRight w:val="0"/>
              <w:marTop w:val="0"/>
              <w:marBottom w:val="0"/>
              <w:divBdr>
                <w:top w:val="none" w:sz="0" w:space="0" w:color="auto"/>
                <w:left w:val="none" w:sz="0" w:space="0" w:color="auto"/>
                <w:bottom w:val="none" w:sz="0" w:space="0" w:color="auto"/>
                <w:right w:val="none" w:sz="0" w:space="0" w:color="auto"/>
              </w:divBdr>
            </w:div>
            <w:div w:id="214968413">
              <w:marLeft w:val="0"/>
              <w:marRight w:val="0"/>
              <w:marTop w:val="0"/>
              <w:marBottom w:val="0"/>
              <w:divBdr>
                <w:top w:val="none" w:sz="0" w:space="0" w:color="auto"/>
                <w:left w:val="none" w:sz="0" w:space="0" w:color="auto"/>
                <w:bottom w:val="none" w:sz="0" w:space="0" w:color="auto"/>
                <w:right w:val="none" w:sz="0" w:space="0" w:color="auto"/>
              </w:divBdr>
            </w:div>
          </w:divsChild>
        </w:div>
        <w:div w:id="3389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Easton Texas</dc:creator>
  <cp:keywords/>
  <dc:description/>
  <cp:lastModifiedBy>City of Easton Texas</cp:lastModifiedBy>
  <cp:revision>2</cp:revision>
  <cp:lastPrinted>2022-07-12T14:41:00Z</cp:lastPrinted>
  <dcterms:created xsi:type="dcterms:W3CDTF">2022-07-12T14:42:00Z</dcterms:created>
  <dcterms:modified xsi:type="dcterms:W3CDTF">2022-07-12T14:42:00Z</dcterms:modified>
</cp:coreProperties>
</file>